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93F61C" w14:textId="217CEE80" w:rsidR="00F271B6" w:rsidRDefault="00F271B6" w:rsidP="00F271B6">
      <w:pPr>
        <w:spacing w:line="276" w:lineRule="auto"/>
        <w:jc w:val="center"/>
        <w:outlineLvl w:val="0"/>
        <w:rPr>
          <w:rFonts w:ascii="Arial" w:hAnsi="Arial" w:cs="Arial"/>
          <w:b/>
          <w:sz w:val="22"/>
          <w:szCs w:val="22"/>
        </w:rPr>
      </w:pPr>
      <w:r>
        <w:rPr>
          <w:noProof/>
        </w:rPr>
        <w:drawing>
          <wp:inline distT="0" distB="0" distL="0" distR="0" wp14:anchorId="081CD7EB" wp14:editId="1187CAD4">
            <wp:extent cx="3728720" cy="124714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28720" cy="1247140"/>
                    </a:xfrm>
                    <a:prstGeom prst="rect">
                      <a:avLst/>
                    </a:prstGeom>
                    <a:noFill/>
                    <a:ln>
                      <a:noFill/>
                    </a:ln>
                  </pic:spPr>
                </pic:pic>
              </a:graphicData>
            </a:graphic>
          </wp:inline>
        </w:drawing>
      </w:r>
    </w:p>
    <w:p w14:paraId="285582AA" w14:textId="77777777" w:rsidR="00F271B6" w:rsidRDefault="00F271B6" w:rsidP="00F271B6">
      <w:pPr>
        <w:spacing w:line="276" w:lineRule="auto"/>
        <w:jc w:val="center"/>
        <w:outlineLvl w:val="0"/>
        <w:rPr>
          <w:rFonts w:ascii="Arial" w:hAnsi="Arial" w:cs="Arial"/>
          <w:b/>
          <w:sz w:val="22"/>
          <w:szCs w:val="22"/>
        </w:rPr>
      </w:pPr>
    </w:p>
    <w:p w14:paraId="73827C36" w14:textId="2049C8D6" w:rsidR="00F271B6" w:rsidRDefault="00F271B6" w:rsidP="00F271B6">
      <w:pPr>
        <w:spacing w:line="276" w:lineRule="auto"/>
        <w:jc w:val="center"/>
        <w:outlineLvl w:val="0"/>
        <w:rPr>
          <w:rFonts w:ascii="Arial" w:hAnsi="Arial" w:cs="Arial"/>
          <w:b/>
          <w:sz w:val="22"/>
          <w:szCs w:val="22"/>
        </w:rPr>
      </w:pPr>
      <w:r>
        <w:rPr>
          <w:rFonts w:ascii="Arial" w:hAnsi="Arial" w:cs="Arial"/>
          <w:b/>
          <w:sz w:val="22"/>
          <w:szCs w:val="22"/>
        </w:rPr>
        <w:t>Coaching and Games</w:t>
      </w:r>
      <w:r>
        <w:rPr>
          <w:rFonts w:ascii="Arial" w:hAnsi="Arial" w:cs="Arial"/>
          <w:b/>
          <w:sz w:val="22"/>
          <w:szCs w:val="22"/>
        </w:rPr>
        <w:t xml:space="preserve"> Committee</w:t>
      </w:r>
    </w:p>
    <w:p w14:paraId="6FE41641" w14:textId="77777777" w:rsidR="00F271B6" w:rsidRDefault="00F271B6" w:rsidP="00F271B6">
      <w:pPr>
        <w:spacing w:line="276" w:lineRule="auto"/>
        <w:jc w:val="center"/>
        <w:outlineLvl w:val="0"/>
        <w:rPr>
          <w:rFonts w:ascii="Arial" w:hAnsi="Arial" w:cs="Arial"/>
          <w:b/>
          <w:sz w:val="22"/>
          <w:szCs w:val="22"/>
        </w:rPr>
      </w:pPr>
      <w:r>
        <w:rPr>
          <w:rFonts w:ascii="Arial" w:hAnsi="Arial" w:cs="Arial"/>
          <w:b/>
          <w:sz w:val="22"/>
          <w:szCs w:val="22"/>
        </w:rPr>
        <w:t xml:space="preserve">Terms of Reference </w:t>
      </w:r>
    </w:p>
    <w:p w14:paraId="1C36B885" w14:textId="77777777" w:rsidR="00F271B6" w:rsidRDefault="00F271B6" w:rsidP="00F271B6">
      <w:pPr>
        <w:spacing w:line="276" w:lineRule="auto"/>
        <w:jc w:val="center"/>
        <w:outlineLvl w:val="0"/>
        <w:rPr>
          <w:rFonts w:ascii="Arial" w:hAnsi="Arial" w:cs="Arial"/>
          <w:b/>
          <w:sz w:val="22"/>
          <w:szCs w:val="22"/>
        </w:rPr>
      </w:pPr>
    </w:p>
    <w:p w14:paraId="7A51985C" w14:textId="44567876" w:rsidR="00F271B6" w:rsidRDefault="00F271B6" w:rsidP="00F271B6">
      <w:pPr>
        <w:spacing w:line="276" w:lineRule="auto"/>
        <w:jc w:val="center"/>
        <w:outlineLvl w:val="0"/>
        <w:rPr>
          <w:rFonts w:ascii="Arial" w:hAnsi="Arial" w:cs="Arial"/>
          <w:b/>
          <w:sz w:val="22"/>
          <w:szCs w:val="22"/>
        </w:rPr>
      </w:pPr>
      <w:r>
        <w:rPr>
          <w:rFonts w:ascii="Arial" w:hAnsi="Arial" w:cs="Arial"/>
          <w:b/>
          <w:sz w:val="22"/>
          <w:szCs w:val="22"/>
        </w:rPr>
        <w:t>Approved by Ard Chomhairle on 1</w:t>
      </w:r>
      <w:r>
        <w:rPr>
          <w:rFonts w:ascii="Arial" w:hAnsi="Arial" w:cs="Arial"/>
          <w:b/>
          <w:sz w:val="22"/>
          <w:szCs w:val="22"/>
        </w:rPr>
        <w:t>4</w:t>
      </w:r>
      <w:r>
        <w:rPr>
          <w:rFonts w:ascii="Arial" w:hAnsi="Arial" w:cs="Arial"/>
          <w:b/>
          <w:sz w:val="22"/>
          <w:szCs w:val="22"/>
        </w:rPr>
        <w:t>/0</w:t>
      </w:r>
      <w:r>
        <w:rPr>
          <w:rFonts w:ascii="Arial" w:hAnsi="Arial" w:cs="Arial"/>
          <w:b/>
          <w:sz w:val="22"/>
          <w:szCs w:val="22"/>
        </w:rPr>
        <w:t>7</w:t>
      </w:r>
      <w:r>
        <w:rPr>
          <w:rFonts w:ascii="Arial" w:hAnsi="Arial" w:cs="Arial"/>
          <w:b/>
          <w:sz w:val="22"/>
          <w:szCs w:val="22"/>
        </w:rPr>
        <w:t>/2020</w:t>
      </w:r>
    </w:p>
    <w:p w14:paraId="03F7F84C" w14:textId="46CB80E6" w:rsidR="00472661" w:rsidRPr="00607906" w:rsidRDefault="00472661" w:rsidP="00EF7AC5">
      <w:pPr>
        <w:spacing w:line="360" w:lineRule="auto"/>
        <w:jc w:val="center"/>
        <w:outlineLvl w:val="0"/>
        <w:rPr>
          <w:rFonts w:ascii="Arial" w:hAnsi="Arial" w:cs="Arial"/>
          <w:b/>
          <w:sz w:val="22"/>
          <w:szCs w:val="22"/>
        </w:rPr>
      </w:pPr>
    </w:p>
    <w:p w14:paraId="5AFD3FDE" w14:textId="77777777" w:rsidR="00FF3CD1" w:rsidRPr="00607906" w:rsidRDefault="00FF3CD1" w:rsidP="00EF7AC5">
      <w:pPr>
        <w:spacing w:line="360" w:lineRule="auto"/>
        <w:jc w:val="both"/>
        <w:rPr>
          <w:rFonts w:ascii="Arial" w:hAnsi="Arial" w:cs="Arial"/>
          <w:sz w:val="22"/>
          <w:szCs w:val="22"/>
        </w:rPr>
      </w:pPr>
    </w:p>
    <w:p w14:paraId="78C33F69" w14:textId="4ADB72EE" w:rsidR="00EF1F47" w:rsidRPr="009D54A1" w:rsidRDefault="009D54A1" w:rsidP="009D54A1">
      <w:pPr>
        <w:pStyle w:val="Default"/>
        <w:numPr>
          <w:ilvl w:val="0"/>
          <w:numId w:val="27"/>
        </w:numPr>
        <w:spacing w:line="360" w:lineRule="auto"/>
        <w:ind w:left="426" w:hanging="426"/>
        <w:jc w:val="both"/>
        <w:outlineLvl w:val="0"/>
        <w:rPr>
          <w:rFonts w:ascii="Arial" w:hAnsi="Arial" w:cs="Arial"/>
          <w:b/>
          <w:sz w:val="22"/>
          <w:szCs w:val="22"/>
        </w:rPr>
      </w:pPr>
      <w:r w:rsidRPr="009D54A1">
        <w:rPr>
          <w:rFonts w:ascii="Arial" w:hAnsi="Arial" w:cs="Arial"/>
          <w:sz w:val="22"/>
          <w:szCs w:val="22"/>
        </w:rPr>
        <w:t>Subject to the overall jurisdiction of Ard Chomhairle (Central Council), t</w:t>
      </w:r>
      <w:r w:rsidR="00A701B9" w:rsidRPr="009D54A1">
        <w:rPr>
          <w:rFonts w:ascii="Arial" w:eastAsia="Times New Roman" w:hAnsi="Arial" w:cs="Arial"/>
          <w:sz w:val="22"/>
        </w:rPr>
        <w:t xml:space="preserve">he purpose of the </w:t>
      </w:r>
      <w:r w:rsidR="00B877A7" w:rsidRPr="009D54A1">
        <w:rPr>
          <w:rFonts w:ascii="Arial" w:eastAsia="Times New Roman" w:hAnsi="Arial" w:cs="Arial"/>
          <w:sz w:val="22"/>
        </w:rPr>
        <w:t xml:space="preserve">Coaching and Games Committee </w:t>
      </w:r>
      <w:r w:rsidR="00A701B9" w:rsidRPr="009D54A1">
        <w:rPr>
          <w:rFonts w:ascii="Arial" w:eastAsia="Times New Roman" w:hAnsi="Arial" w:cs="Arial"/>
          <w:sz w:val="22"/>
        </w:rPr>
        <w:t xml:space="preserve">is to provide </w:t>
      </w:r>
      <w:r w:rsidR="00B877A7" w:rsidRPr="009D54A1">
        <w:rPr>
          <w:rFonts w:ascii="Arial" w:eastAsia="Times New Roman" w:hAnsi="Arial" w:cs="Arial"/>
          <w:sz w:val="22"/>
        </w:rPr>
        <w:t>advice on policy and strategy in relation to coaching and games development</w:t>
      </w:r>
      <w:r w:rsidR="003A69F7" w:rsidRPr="009D54A1">
        <w:rPr>
          <w:rFonts w:ascii="Arial" w:eastAsia="Times New Roman" w:hAnsi="Arial" w:cs="Arial"/>
          <w:sz w:val="22"/>
        </w:rPr>
        <w:t xml:space="preserve"> in the Camogie Association.</w:t>
      </w:r>
    </w:p>
    <w:p w14:paraId="7564A3FD" w14:textId="77777777" w:rsidR="00667318" w:rsidRPr="007255A1" w:rsidRDefault="00667318" w:rsidP="00FC5A97">
      <w:pPr>
        <w:spacing w:line="360" w:lineRule="auto"/>
        <w:jc w:val="both"/>
        <w:rPr>
          <w:rFonts w:ascii="Arial" w:hAnsi="Arial" w:cs="Arial"/>
        </w:rPr>
      </w:pPr>
    </w:p>
    <w:p w14:paraId="20F1E3EC" w14:textId="77777777" w:rsidR="00B8141F" w:rsidRPr="007C7C47" w:rsidRDefault="00B8141F" w:rsidP="00FC5A97">
      <w:pPr>
        <w:pStyle w:val="ListParagraph"/>
        <w:numPr>
          <w:ilvl w:val="0"/>
          <w:numId w:val="12"/>
        </w:numPr>
        <w:spacing w:after="0" w:line="360" w:lineRule="auto"/>
        <w:ind w:right="338"/>
        <w:contextualSpacing/>
        <w:jc w:val="both"/>
        <w:rPr>
          <w:rFonts w:ascii="Arial" w:hAnsi="Arial" w:cs="Arial"/>
          <w:b/>
          <w:bCs/>
        </w:rPr>
      </w:pPr>
      <w:r w:rsidRPr="007C7C47">
        <w:rPr>
          <w:rFonts w:ascii="Arial" w:hAnsi="Arial" w:cs="Arial"/>
          <w:b/>
          <w:bCs/>
        </w:rPr>
        <w:t>Membership</w:t>
      </w:r>
    </w:p>
    <w:p w14:paraId="180632C2" w14:textId="6CE0C403" w:rsidR="00EF7AC5" w:rsidRPr="00EF7AC5" w:rsidRDefault="00A23562" w:rsidP="00FC5A97">
      <w:pPr>
        <w:pStyle w:val="ListParagraph"/>
        <w:numPr>
          <w:ilvl w:val="1"/>
          <w:numId w:val="12"/>
        </w:numPr>
        <w:spacing w:after="0" w:line="360" w:lineRule="auto"/>
        <w:ind w:hanging="76"/>
        <w:jc w:val="both"/>
        <w:rPr>
          <w:rFonts w:ascii="Arial" w:hAnsi="Arial" w:cs="Arial"/>
        </w:rPr>
      </w:pPr>
      <w:r w:rsidRPr="00EF7AC5">
        <w:rPr>
          <w:rFonts w:ascii="Arial" w:hAnsi="Arial" w:cs="Arial"/>
        </w:rPr>
        <w:t xml:space="preserve">The </w:t>
      </w:r>
      <w:r w:rsidR="00B877A7" w:rsidRPr="00EF7AC5">
        <w:rPr>
          <w:rFonts w:ascii="Arial" w:hAnsi="Arial" w:cs="Arial"/>
        </w:rPr>
        <w:t xml:space="preserve">Coaching and </w:t>
      </w:r>
      <w:r w:rsidR="00B877A7" w:rsidRPr="0058780B">
        <w:rPr>
          <w:rFonts w:ascii="Arial" w:hAnsi="Arial" w:cs="Arial"/>
        </w:rPr>
        <w:t>Games C</w:t>
      </w:r>
      <w:r w:rsidR="001A55C6" w:rsidRPr="0058780B">
        <w:rPr>
          <w:rFonts w:ascii="Arial" w:hAnsi="Arial" w:cs="Arial"/>
        </w:rPr>
        <w:t>ommittee is a</w:t>
      </w:r>
      <w:r w:rsidR="00C47B4B" w:rsidRPr="0058780B">
        <w:rPr>
          <w:rFonts w:ascii="Arial" w:hAnsi="Arial" w:cs="Arial"/>
        </w:rPr>
        <w:t xml:space="preserve"> </w:t>
      </w:r>
      <w:r w:rsidR="001A55C6" w:rsidRPr="0058780B">
        <w:rPr>
          <w:rFonts w:ascii="Arial" w:hAnsi="Arial" w:cs="Arial"/>
        </w:rPr>
        <w:t xml:space="preserve">committee of </w:t>
      </w:r>
      <w:r w:rsidR="0033457F" w:rsidRPr="0058780B">
        <w:rPr>
          <w:rFonts w:ascii="Arial" w:hAnsi="Arial" w:cs="Arial"/>
        </w:rPr>
        <w:t>Ard Chomh</w:t>
      </w:r>
      <w:r w:rsidR="0033457F" w:rsidRPr="00EF7AC5">
        <w:rPr>
          <w:rFonts w:ascii="Arial" w:hAnsi="Arial" w:cs="Arial"/>
        </w:rPr>
        <w:t>airle</w:t>
      </w:r>
      <w:r w:rsidR="00EF7AC5" w:rsidRPr="00EF7AC5">
        <w:rPr>
          <w:rFonts w:ascii="Arial" w:hAnsi="Arial" w:cs="Arial"/>
        </w:rPr>
        <w:t xml:space="preserve"> </w:t>
      </w:r>
    </w:p>
    <w:p w14:paraId="376C6BBC" w14:textId="664F40D7" w:rsidR="001A55C6" w:rsidRPr="00EF7AC5" w:rsidRDefault="001A55C6" w:rsidP="00FC5A97">
      <w:pPr>
        <w:pStyle w:val="ListParagraph"/>
        <w:numPr>
          <w:ilvl w:val="1"/>
          <w:numId w:val="12"/>
        </w:numPr>
        <w:spacing w:after="0" w:line="360" w:lineRule="auto"/>
        <w:ind w:left="709" w:hanging="425"/>
        <w:jc w:val="both"/>
        <w:rPr>
          <w:rFonts w:ascii="Arial" w:hAnsi="Arial" w:cs="Arial"/>
        </w:rPr>
      </w:pPr>
      <w:r w:rsidRPr="00EF7AC5">
        <w:rPr>
          <w:rFonts w:ascii="Arial" w:hAnsi="Arial" w:cs="Arial"/>
        </w:rPr>
        <w:t>The Terms</w:t>
      </w:r>
      <w:r w:rsidR="00A23562" w:rsidRPr="00EF7AC5">
        <w:rPr>
          <w:rFonts w:ascii="Arial" w:hAnsi="Arial" w:cs="Arial"/>
        </w:rPr>
        <w:t xml:space="preserve"> of Reference of the </w:t>
      </w:r>
      <w:r w:rsidR="00B877A7" w:rsidRPr="00EF7AC5">
        <w:rPr>
          <w:rFonts w:ascii="Arial" w:hAnsi="Arial" w:cs="Arial"/>
        </w:rPr>
        <w:t xml:space="preserve">Coaching and Games </w:t>
      </w:r>
      <w:r w:rsidR="007C7C47" w:rsidRPr="00EF7AC5">
        <w:rPr>
          <w:rFonts w:ascii="Arial" w:hAnsi="Arial" w:cs="Arial"/>
        </w:rPr>
        <w:t>Committee must be approved</w:t>
      </w:r>
      <w:r w:rsidRPr="00EF7AC5">
        <w:rPr>
          <w:rFonts w:ascii="Arial" w:hAnsi="Arial" w:cs="Arial"/>
        </w:rPr>
        <w:t xml:space="preserve"> and ratified by </w:t>
      </w:r>
      <w:r w:rsidR="004E6673" w:rsidRPr="00EF7AC5">
        <w:rPr>
          <w:rFonts w:ascii="Arial" w:hAnsi="Arial" w:cs="Arial"/>
        </w:rPr>
        <w:t>Ard Chomhairle</w:t>
      </w:r>
    </w:p>
    <w:p w14:paraId="0DBE29F3" w14:textId="093A3DC0" w:rsidR="00EF7AC5" w:rsidRPr="00EF7AC5" w:rsidRDefault="007C7C47" w:rsidP="00FC5A97">
      <w:pPr>
        <w:pStyle w:val="ListParagraph"/>
        <w:numPr>
          <w:ilvl w:val="1"/>
          <w:numId w:val="12"/>
        </w:numPr>
        <w:spacing w:after="0" w:line="360" w:lineRule="auto"/>
        <w:ind w:left="709" w:hanging="425"/>
        <w:jc w:val="both"/>
        <w:rPr>
          <w:rFonts w:ascii="Arial" w:hAnsi="Arial" w:cs="Arial"/>
        </w:rPr>
      </w:pPr>
      <w:r w:rsidRPr="00EF7AC5">
        <w:rPr>
          <w:rFonts w:ascii="Arial" w:hAnsi="Arial" w:cs="Arial"/>
        </w:rPr>
        <w:t>The C</w:t>
      </w:r>
      <w:r w:rsidR="002A7971" w:rsidRPr="00EF7AC5">
        <w:rPr>
          <w:rFonts w:ascii="Arial" w:hAnsi="Arial" w:cs="Arial"/>
        </w:rPr>
        <w:t xml:space="preserve">ommittee shall comprise </w:t>
      </w:r>
      <w:r w:rsidR="007255A1" w:rsidRPr="00EF7AC5">
        <w:rPr>
          <w:rFonts w:ascii="Arial" w:hAnsi="Arial" w:cs="Arial"/>
        </w:rPr>
        <w:t xml:space="preserve">of </w:t>
      </w:r>
      <w:r w:rsidR="002A7971" w:rsidRPr="00EF7AC5">
        <w:rPr>
          <w:rFonts w:ascii="Arial" w:hAnsi="Arial" w:cs="Arial"/>
        </w:rPr>
        <w:t>up to</w:t>
      </w:r>
      <w:r w:rsidR="00A13E9E" w:rsidRPr="00EF7AC5">
        <w:rPr>
          <w:rFonts w:ascii="Arial" w:hAnsi="Arial" w:cs="Arial"/>
        </w:rPr>
        <w:t xml:space="preserve"> maximum of eight </w:t>
      </w:r>
      <w:r w:rsidR="00B8141F" w:rsidRPr="00EF7AC5">
        <w:rPr>
          <w:rFonts w:ascii="Arial" w:hAnsi="Arial" w:cs="Arial"/>
        </w:rPr>
        <w:t>member</w:t>
      </w:r>
      <w:r w:rsidR="001613A5" w:rsidRPr="00EF7AC5">
        <w:rPr>
          <w:rFonts w:ascii="Arial" w:hAnsi="Arial" w:cs="Arial"/>
        </w:rPr>
        <w:t xml:space="preserve">s. </w:t>
      </w:r>
      <w:r w:rsidR="004035DF" w:rsidRPr="00EF7AC5">
        <w:rPr>
          <w:rFonts w:ascii="Arial" w:hAnsi="Arial" w:cs="Arial"/>
        </w:rPr>
        <w:t>Only members of the committee have the rig</w:t>
      </w:r>
      <w:r w:rsidR="007255A1" w:rsidRPr="00EF7AC5">
        <w:rPr>
          <w:rFonts w:ascii="Arial" w:hAnsi="Arial" w:cs="Arial"/>
        </w:rPr>
        <w:t xml:space="preserve">ht to attend committee meetings. </w:t>
      </w:r>
      <w:r w:rsidR="0041345B" w:rsidRPr="00427177">
        <w:rPr>
          <w:rFonts w:ascii="Arial" w:hAnsi="Arial" w:cs="Arial"/>
        </w:rPr>
        <w:t>A designated staff member</w:t>
      </w:r>
      <w:r w:rsidR="00427177">
        <w:rPr>
          <w:rFonts w:ascii="Arial" w:hAnsi="Arial" w:cs="Arial"/>
        </w:rPr>
        <w:t xml:space="preserve"> will be assigned by the </w:t>
      </w:r>
      <w:r w:rsidR="00427177" w:rsidRPr="00EF7AC5">
        <w:rPr>
          <w:rFonts w:ascii="Arial" w:hAnsi="Arial" w:cs="Arial"/>
        </w:rPr>
        <w:t xml:space="preserve">Ard </w:t>
      </w:r>
      <w:proofErr w:type="spellStart"/>
      <w:r w:rsidR="00427177" w:rsidRPr="00EF7AC5">
        <w:rPr>
          <w:rFonts w:ascii="Arial" w:hAnsi="Arial" w:cs="Arial"/>
        </w:rPr>
        <w:t>Stiurthóir</w:t>
      </w:r>
      <w:proofErr w:type="spellEnd"/>
      <w:r w:rsidR="00427177" w:rsidRPr="00EF7AC5">
        <w:rPr>
          <w:rFonts w:ascii="Arial" w:hAnsi="Arial" w:cs="Arial"/>
        </w:rPr>
        <w:t xml:space="preserve"> </w:t>
      </w:r>
      <w:r w:rsidR="00427177">
        <w:rPr>
          <w:rFonts w:ascii="Arial" w:hAnsi="Arial" w:cs="Arial"/>
        </w:rPr>
        <w:t>to</w:t>
      </w:r>
      <w:r w:rsidR="007255A1" w:rsidRPr="00EF7AC5">
        <w:rPr>
          <w:rFonts w:ascii="Arial" w:hAnsi="Arial" w:cs="Arial"/>
        </w:rPr>
        <w:t xml:space="preserve"> attend </w:t>
      </w:r>
      <w:r w:rsidR="00427177">
        <w:rPr>
          <w:rFonts w:ascii="Arial" w:hAnsi="Arial" w:cs="Arial"/>
        </w:rPr>
        <w:t xml:space="preserve">meetings </w:t>
      </w:r>
      <w:r w:rsidR="007255A1" w:rsidRPr="00EF7AC5">
        <w:rPr>
          <w:rFonts w:ascii="Arial" w:hAnsi="Arial" w:cs="Arial"/>
        </w:rPr>
        <w:t>on an ex-officio basis. The A</w:t>
      </w:r>
      <w:r w:rsidR="004035DF" w:rsidRPr="00EF7AC5">
        <w:rPr>
          <w:rFonts w:ascii="Arial" w:hAnsi="Arial" w:cs="Arial"/>
        </w:rPr>
        <w:t xml:space="preserve">rd </w:t>
      </w:r>
      <w:proofErr w:type="spellStart"/>
      <w:r w:rsidR="004035DF" w:rsidRPr="00EF7AC5">
        <w:rPr>
          <w:rFonts w:ascii="Arial" w:hAnsi="Arial" w:cs="Arial"/>
        </w:rPr>
        <w:t>Stiurthóir</w:t>
      </w:r>
      <w:proofErr w:type="spellEnd"/>
      <w:r w:rsidR="004035DF" w:rsidRPr="00EF7AC5">
        <w:rPr>
          <w:rFonts w:ascii="Arial" w:hAnsi="Arial" w:cs="Arial"/>
        </w:rPr>
        <w:t xml:space="preserve">, other </w:t>
      </w:r>
      <w:r w:rsidR="003A69F7" w:rsidRPr="00EF7AC5">
        <w:rPr>
          <w:rFonts w:ascii="Arial" w:hAnsi="Arial" w:cs="Arial"/>
        </w:rPr>
        <w:t xml:space="preserve">staff </w:t>
      </w:r>
      <w:r w:rsidR="004035DF" w:rsidRPr="00EF7AC5">
        <w:rPr>
          <w:rFonts w:ascii="Arial" w:hAnsi="Arial" w:cs="Arial"/>
        </w:rPr>
        <w:t xml:space="preserve">members and external advisers may be invited to attend for all or part of any meeting on </w:t>
      </w:r>
      <w:bookmarkStart w:id="0" w:name="_Hlk519967307"/>
      <w:r w:rsidR="004035DF" w:rsidRPr="00EF7AC5">
        <w:rPr>
          <w:rFonts w:ascii="Arial" w:hAnsi="Arial" w:cs="Arial"/>
        </w:rPr>
        <w:t>an ex-officio basis</w:t>
      </w:r>
      <w:bookmarkEnd w:id="0"/>
      <w:r w:rsidR="00EF7AC5" w:rsidRPr="00EF7AC5">
        <w:rPr>
          <w:rStyle w:val="FootnoteReference"/>
          <w:rFonts w:ascii="Arial" w:hAnsi="Arial" w:cs="Arial"/>
        </w:rPr>
        <w:footnoteReference w:id="1"/>
      </w:r>
      <w:r w:rsidR="00EF7AC5" w:rsidRPr="00EF7AC5">
        <w:rPr>
          <w:rFonts w:ascii="Arial" w:hAnsi="Arial" w:cs="Arial"/>
        </w:rPr>
        <w:t xml:space="preserve"> </w:t>
      </w:r>
      <w:r w:rsidR="004035DF" w:rsidRPr="00EF7AC5">
        <w:rPr>
          <w:rFonts w:ascii="Arial" w:hAnsi="Arial" w:cs="Arial"/>
        </w:rPr>
        <w:t>as and when appropriate and necessary. Ex-officio attendees will not have any voting rights.</w:t>
      </w:r>
      <w:r w:rsidR="0065714F" w:rsidRPr="00EF7AC5">
        <w:rPr>
          <w:rFonts w:ascii="Arial" w:hAnsi="Arial" w:cs="Arial"/>
        </w:rPr>
        <w:t xml:space="preserve"> </w:t>
      </w:r>
      <w:r w:rsidR="00483CBE" w:rsidRPr="00EF7AC5">
        <w:rPr>
          <w:rFonts w:ascii="Arial" w:hAnsi="Arial" w:cs="Arial"/>
        </w:rPr>
        <w:t xml:space="preserve"> </w:t>
      </w:r>
    </w:p>
    <w:p w14:paraId="4BB17C45" w14:textId="6C7F582E" w:rsidR="0065714F" w:rsidRPr="00EF7AC5" w:rsidRDefault="00EF7AC5" w:rsidP="00FC5A97">
      <w:pPr>
        <w:spacing w:line="360" w:lineRule="auto"/>
        <w:ind w:left="709" w:hanging="425"/>
        <w:jc w:val="both"/>
        <w:rPr>
          <w:rFonts w:ascii="Arial" w:hAnsi="Arial" w:cs="Arial"/>
          <w:sz w:val="22"/>
          <w:szCs w:val="22"/>
        </w:rPr>
      </w:pPr>
      <w:r w:rsidRPr="00EF7AC5">
        <w:rPr>
          <w:rFonts w:ascii="Arial" w:hAnsi="Arial" w:cs="Arial"/>
          <w:sz w:val="22"/>
          <w:szCs w:val="22"/>
        </w:rPr>
        <w:t xml:space="preserve">2.4 </w:t>
      </w:r>
      <w:r w:rsidR="007255A1" w:rsidRPr="00EF7AC5">
        <w:rPr>
          <w:rFonts w:ascii="Arial" w:hAnsi="Arial" w:cs="Arial"/>
          <w:sz w:val="22"/>
          <w:szCs w:val="22"/>
        </w:rPr>
        <w:t xml:space="preserve">Nominations to </w:t>
      </w:r>
      <w:r w:rsidR="009F40FF" w:rsidRPr="00EF7AC5">
        <w:rPr>
          <w:rFonts w:ascii="Arial" w:hAnsi="Arial" w:cs="Arial"/>
          <w:sz w:val="22"/>
          <w:szCs w:val="22"/>
        </w:rPr>
        <w:t xml:space="preserve">the </w:t>
      </w:r>
      <w:r w:rsidR="00B877A7" w:rsidRPr="00EF7AC5">
        <w:rPr>
          <w:rFonts w:ascii="Arial" w:hAnsi="Arial" w:cs="Arial"/>
          <w:sz w:val="22"/>
          <w:szCs w:val="22"/>
        </w:rPr>
        <w:t xml:space="preserve">Coaching and Games </w:t>
      </w:r>
      <w:r w:rsidR="006015C0" w:rsidRPr="00EF7AC5">
        <w:rPr>
          <w:rFonts w:ascii="Arial" w:hAnsi="Arial" w:cs="Arial"/>
          <w:color w:val="000000" w:themeColor="text1"/>
          <w:sz w:val="22"/>
          <w:szCs w:val="22"/>
        </w:rPr>
        <w:t xml:space="preserve">Committee will be </w:t>
      </w:r>
      <w:r w:rsidR="00512B4D" w:rsidRPr="00EF7AC5">
        <w:rPr>
          <w:rFonts w:ascii="Arial" w:hAnsi="Arial" w:cs="Arial"/>
          <w:color w:val="000000" w:themeColor="text1"/>
          <w:sz w:val="22"/>
          <w:szCs w:val="22"/>
        </w:rPr>
        <w:t xml:space="preserve">made </w:t>
      </w:r>
      <w:r w:rsidR="007255A1" w:rsidRPr="00EF7AC5">
        <w:rPr>
          <w:rFonts w:ascii="Arial" w:hAnsi="Arial" w:cs="Arial"/>
          <w:color w:val="000000" w:themeColor="text1"/>
          <w:sz w:val="22"/>
          <w:szCs w:val="22"/>
        </w:rPr>
        <w:t xml:space="preserve">by </w:t>
      </w:r>
      <w:r w:rsidR="009F40FF" w:rsidRPr="00EF7AC5">
        <w:rPr>
          <w:rFonts w:ascii="Arial" w:hAnsi="Arial" w:cs="Arial"/>
          <w:color w:val="000000" w:themeColor="text1"/>
          <w:sz w:val="22"/>
          <w:szCs w:val="22"/>
        </w:rPr>
        <w:t xml:space="preserve">the </w:t>
      </w:r>
      <w:proofErr w:type="spellStart"/>
      <w:r w:rsidR="004E6673" w:rsidRPr="00EF7AC5">
        <w:rPr>
          <w:rFonts w:ascii="Arial" w:hAnsi="Arial" w:cs="Arial"/>
          <w:color w:val="000000" w:themeColor="text1"/>
          <w:sz w:val="22"/>
          <w:szCs w:val="22"/>
        </w:rPr>
        <w:t>Uachtarán</w:t>
      </w:r>
      <w:proofErr w:type="spellEnd"/>
      <w:r w:rsidR="004E6673" w:rsidRPr="00EF7AC5">
        <w:rPr>
          <w:rFonts w:ascii="Arial" w:hAnsi="Arial" w:cs="Arial"/>
          <w:color w:val="000000" w:themeColor="text1"/>
          <w:sz w:val="22"/>
          <w:szCs w:val="22"/>
        </w:rPr>
        <w:t xml:space="preserve"> </w:t>
      </w:r>
      <w:r w:rsidR="009F40FF" w:rsidRPr="00EF7AC5">
        <w:rPr>
          <w:rFonts w:ascii="Arial" w:hAnsi="Arial" w:cs="Arial"/>
          <w:color w:val="000000" w:themeColor="text1"/>
          <w:sz w:val="22"/>
          <w:szCs w:val="22"/>
        </w:rPr>
        <w:t xml:space="preserve">and </w:t>
      </w:r>
      <w:r w:rsidR="007255A1" w:rsidRPr="00EF7AC5">
        <w:rPr>
          <w:rFonts w:ascii="Arial" w:hAnsi="Arial" w:cs="Arial"/>
          <w:color w:val="000000" w:themeColor="text1"/>
          <w:sz w:val="22"/>
          <w:szCs w:val="22"/>
        </w:rPr>
        <w:t xml:space="preserve">must be </w:t>
      </w:r>
      <w:r w:rsidR="009F40FF" w:rsidRPr="00EF7AC5">
        <w:rPr>
          <w:rFonts w:ascii="Arial" w:hAnsi="Arial" w:cs="Arial"/>
          <w:color w:val="000000" w:themeColor="text1"/>
          <w:sz w:val="22"/>
          <w:szCs w:val="22"/>
        </w:rPr>
        <w:t>ratified by</w:t>
      </w:r>
      <w:r w:rsidR="0081765F" w:rsidRPr="00EF7AC5">
        <w:rPr>
          <w:rFonts w:ascii="Arial" w:hAnsi="Arial" w:cs="Arial"/>
          <w:color w:val="000000" w:themeColor="text1"/>
          <w:sz w:val="22"/>
          <w:szCs w:val="22"/>
        </w:rPr>
        <w:t xml:space="preserve"> Ard Chomhairle</w:t>
      </w:r>
      <w:r w:rsidR="009F40FF" w:rsidRPr="00EF7AC5">
        <w:rPr>
          <w:rFonts w:ascii="Arial" w:hAnsi="Arial" w:cs="Arial"/>
          <w:color w:val="000000" w:themeColor="text1"/>
          <w:sz w:val="22"/>
          <w:szCs w:val="22"/>
        </w:rPr>
        <w:t>.</w:t>
      </w:r>
      <w:r w:rsidR="00427177">
        <w:rPr>
          <w:rFonts w:ascii="Arial" w:hAnsi="Arial" w:cs="Arial"/>
          <w:color w:val="000000" w:themeColor="text1"/>
          <w:sz w:val="22"/>
          <w:szCs w:val="22"/>
        </w:rPr>
        <w:t xml:space="preserve"> </w:t>
      </w:r>
      <w:bookmarkStart w:id="1" w:name="_Hlk39481931"/>
      <w:proofErr w:type="gramStart"/>
      <w:r w:rsidR="00427177">
        <w:rPr>
          <w:rFonts w:ascii="Arial" w:hAnsi="Arial" w:cs="Arial"/>
          <w:color w:val="000000" w:themeColor="text1"/>
          <w:sz w:val="22"/>
          <w:szCs w:val="22"/>
        </w:rPr>
        <w:t>However</w:t>
      </w:r>
      <w:proofErr w:type="gramEnd"/>
      <w:r w:rsidR="00427177">
        <w:rPr>
          <w:rFonts w:ascii="Arial" w:hAnsi="Arial" w:cs="Arial"/>
          <w:color w:val="000000" w:themeColor="text1"/>
          <w:sz w:val="22"/>
          <w:szCs w:val="22"/>
        </w:rPr>
        <w:t xml:space="preserve"> in putting forward candidates for ratification by Ard Chomhairle, the </w:t>
      </w:r>
      <w:proofErr w:type="spellStart"/>
      <w:r w:rsidR="00427177">
        <w:rPr>
          <w:rFonts w:ascii="Arial" w:hAnsi="Arial" w:cs="Arial"/>
          <w:color w:val="000000" w:themeColor="text1"/>
          <w:sz w:val="22"/>
          <w:szCs w:val="22"/>
        </w:rPr>
        <w:t>Uachtaran</w:t>
      </w:r>
      <w:proofErr w:type="spellEnd"/>
      <w:r w:rsidR="00427177">
        <w:rPr>
          <w:rFonts w:ascii="Arial" w:hAnsi="Arial" w:cs="Arial"/>
          <w:color w:val="000000" w:themeColor="text1"/>
          <w:sz w:val="22"/>
          <w:szCs w:val="22"/>
        </w:rPr>
        <w:t xml:space="preserve"> must ensure that no nominee will have sat for more than 6 consecutive years on the same committee</w:t>
      </w:r>
      <w:bookmarkEnd w:id="1"/>
      <w:r w:rsidR="00427177">
        <w:rPr>
          <w:rFonts w:ascii="Arial" w:hAnsi="Arial" w:cs="Arial"/>
          <w:color w:val="000000" w:themeColor="text1"/>
          <w:sz w:val="22"/>
          <w:szCs w:val="22"/>
        </w:rPr>
        <w:t xml:space="preserve">. </w:t>
      </w:r>
      <w:r w:rsidR="00427177" w:rsidRPr="00EF7AC5">
        <w:rPr>
          <w:rFonts w:ascii="Arial" w:hAnsi="Arial" w:cs="Arial"/>
          <w:color w:val="000000" w:themeColor="text1"/>
          <w:sz w:val="22"/>
          <w:szCs w:val="22"/>
        </w:rPr>
        <w:t xml:space="preserve">The Chair of the Coaching and Games Committee must be a member of Ard Chomhairle and is elected at Congress for a </w:t>
      </w:r>
      <w:proofErr w:type="gramStart"/>
      <w:r w:rsidR="00427177" w:rsidRPr="00EF7AC5">
        <w:rPr>
          <w:rFonts w:ascii="Arial" w:hAnsi="Arial" w:cs="Arial"/>
          <w:color w:val="000000" w:themeColor="text1"/>
          <w:sz w:val="22"/>
          <w:szCs w:val="22"/>
        </w:rPr>
        <w:t>three year</w:t>
      </w:r>
      <w:proofErr w:type="gramEnd"/>
      <w:r w:rsidR="00427177" w:rsidRPr="00EF7AC5">
        <w:rPr>
          <w:rFonts w:ascii="Arial" w:hAnsi="Arial" w:cs="Arial"/>
          <w:color w:val="000000" w:themeColor="text1"/>
          <w:sz w:val="22"/>
          <w:szCs w:val="22"/>
        </w:rPr>
        <w:t xml:space="preserve"> term as under rule 10.4(g) of the </w:t>
      </w:r>
      <w:proofErr w:type="spellStart"/>
      <w:r w:rsidR="00427177" w:rsidRPr="00EF7AC5">
        <w:rPr>
          <w:rFonts w:ascii="Arial" w:hAnsi="Arial" w:cs="Arial"/>
          <w:color w:val="000000" w:themeColor="text1"/>
          <w:sz w:val="22"/>
          <w:szCs w:val="22"/>
        </w:rPr>
        <w:t>Offical</w:t>
      </w:r>
      <w:proofErr w:type="spellEnd"/>
      <w:r w:rsidR="00427177" w:rsidRPr="00EF7AC5">
        <w:rPr>
          <w:rFonts w:ascii="Arial" w:hAnsi="Arial" w:cs="Arial"/>
          <w:color w:val="000000" w:themeColor="text1"/>
          <w:sz w:val="22"/>
          <w:szCs w:val="22"/>
        </w:rPr>
        <w:t xml:space="preserve"> Guide Part 1.</w:t>
      </w:r>
    </w:p>
    <w:p w14:paraId="5F297BE0" w14:textId="6A0041E6" w:rsidR="00D12988" w:rsidRPr="00EF7AC5" w:rsidRDefault="007C7C47" w:rsidP="00FC5A97">
      <w:pPr>
        <w:pStyle w:val="ListParagraph"/>
        <w:numPr>
          <w:ilvl w:val="1"/>
          <w:numId w:val="22"/>
        </w:numPr>
        <w:spacing w:after="0" w:line="360" w:lineRule="auto"/>
        <w:ind w:left="709" w:hanging="425"/>
        <w:jc w:val="both"/>
        <w:rPr>
          <w:rFonts w:ascii="Arial" w:hAnsi="Arial" w:cs="Arial"/>
          <w:strike/>
          <w:color w:val="FF0000"/>
        </w:rPr>
      </w:pPr>
      <w:r w:rsidRPr="00EF7AC5">
        <w:rPr>
          <w:rFonts w:ascii="Arial" w:hAnsi="Arial" w:cs="Arial"/>
        </w:rPr>
        <w:t>Appointments to the C</w:t>
      </w:r>
      <w:r w:rsidR="00B8141F" w:rsidRPr="00EF7AC5">
        <w:rPr>
          <w:rFonts w:ascii="Arial" w:hAnsi="Arial" w:cs="Arial"/>
        </w:rPr>
        <w:t xml:space="preserve">ommittee </w:t>
      </w:r>
      <w:r w:rsidR="00212407" w:rsidRPr="00EF7AC5">
        <w:rPr>
          <w:rFonts w:ascii="Arial" w:hAnsi="Arial" w:cs="Arial"/>
        </w:rPr>
        <w:t xml:space="preserve">shall be for a period of </w:t>
      </w:r>
      <w:r w:rsidR="00B8141F" w:rsidRPr="00EF7AC5">
        <w:rPr>
          <w:rFonts w:ascii="Arial" w:hAnsi="Arial" w:cs="Arial"/>
        </w:rPr>
        <w:t>three years</w:t>
      </w:r>
      <w:r w:rsidR="009F40FF" w:rsidRPr="00EF7AC5">
        <w:rPr>
          <w:rFonts w:ascii="Arial" w:hAnsi="Arial" w:cs="Arial"/>
        </w:rPr>
        <w:t xml:space="preserve"> and will take place on a </w:t>
      </w:r>
      <w:r w:rsidR="001613A5" w:rsidRPr="00EF7AC5">
        <w:rPr>
          <w:rFonts w:ascii="Arial" w:hAnsi="Arial" w:cs="Arial"/>
        </w:rPr>
        <w:t>three</w:t>
      </w:r>
      <w:r w:rsidR="009F40FF" w:rsidRPr="00EF7AC5">
        <w:rPr>
          <w:rFonts w:ascii="Arial" w:hAnsi="Arial" w:cs="Arial"/>
        </w:rPr>
        <w:t xml:space="preserve"> yearly cycle</w:t>
      </w:r>
      <w:r w:rsidR="001613A5" w:rsidRPr="00EF7AC5">
        <w:rPr>
          <w:rFonts w:ascii="Arial" w:hAnsi="Arial" w:cs="Arial"/>
        </w:rPr>
        <w:t xml:space="preserve"> to </w:t>
      </w:r>
      <w:r w:rsidR="009F40FF" w:rsidRPr="00EF7AC5">
        <w:rPr>
          <w:rFonts w:ascii="Arial" w:hAnsi="Arial" w:cs="Arial"/>
        </w:rPr>
        <w:t xml:space="preserve">coincide with incoming </w:t>
      </w:r>
      <w:proofErr w:type="spellStart"/>
      <w:r w:rsidR="0081765F" w:rsidRPr="00EF7AC5">
        <w:rPr>
          <w:rFonts w:ascii="Arial" w:hAnsi="Arial" w:cs="Arial"/>
        </w:rPr>
        <w:t>Uachtarán</w:t>
      </w:r>
      <w:proofErr w:type="spellEnd"/>
      <w:r w:rsidR="0081765F" w:rsidRPr="00EF7AC5">
        <w:rPr>
          <w:rFonts w:ascii="Arial" w:hAnsi="Arial" w:cs="Arial"/>
        </w:rPr>
        <w:t xml:space="preserve"> </w:t>
      </w:r>
      <w:r w:rsidR="009F40FF" w:rsidRPr="00EF7AC5">
        <w:rPr>
          <w:rFonts w:ascii="Arial" w:hAnsi="Arial" w:cs="Arial"/>
        </w:rPr>
        <w:t>taking office. In making appointments to the committee</w:t>
      </w:r>
      <w:r w:rsidRPr="00EF7AC5">
        <w:rPr>
          <w:rFonts w:ascii="Arial" w:hAnsi="Arial" w:cs="Arial"/>
        </w:rPr>
        <w:t>,</w:t>
      </w:r>
      <w:r w:rsidR="009F40FF" w:rsidRPr="00EF7AC5">
        <w:rPr>
          <w:rFonts w:ascii="Arial" w:hAnsi="Arial" w:cs="Arial"/>
        </w:rPr>
        <w:t xml:space="preserve"> </w:t>
      </w:r>
      <w:r w:rsidR="0081765F" w:rsidRPr="00EF7AC5">
        <w:rPr>
          <w:rFonts w:ascii="Arial" w:hAnsi="Arial" w:cs="Arial"/>
        </w:rPr>
        <w:t xml:space="preserve">Ard Chomhairle </w:t>
      </w:r>
      <w:r w:rsidR="00965416">
        <w:rPr>
          <w:rFonts w:ascii="Arial" w:hAnsi="Arial" w:cs="Arial"/>
        </w:rPr>
        <w:t xml:space="preserve">must </w:t>
      </w:r>
      <w:r w:rsidR="009F40FF" w:rsidRPr="00EF7AC5">
        <w:rPr>
          <w:rFonts w:ascii="Arial" w:hAnsi="Arial" w:cs="Arial"/>
        </w:rPr>
        <w:t xml:space="preserve">ensure there is adequate continuity from one </w:t>
      </w:r>
      <w:proofErr w:type="gramStart"/>
      <w:r w:rsidR="001613A5" w:rsidRPr="00EF7AC5">
        <w:rPr>
          <w:rFonts w:ascii="Arial" w:hAnsi="Arial" w:cs="Arial"/>
        </w:rPr>
        <w:t>three</w:t>
      </w:r>
      <w:r w:rsidR="009F40FF" w:rsidRPr="00EF7AC5">
        <w:rPr>
          <w:rFonts w:ascii="Arial" w:hAnsi="Arial" w:cs="Arial"/>
        </w:rPr>
        <w:t xml:space="preserve"> year</w:t>
      </w:r>
      <w:proofErr w:type="gramEnd"/>
      <w:r w:rsidR="009F40FF" w:rsidRPr="00EF7AC5">
        <w:rPr>
          <w:rFonts w:ascii="Arial" w:hAnsi="Arial" w:cs="Arial"/>
        </w:rPr>
        <w:t xml:space="preserve"> cycle to another.</w:t>
      </w:r>
      <w:r w:rsidR="00D12988" w:rsidRPr="00EF7AC5">
        <w:rPr>
          <w:rFonts w:ascii="Arial" w:hAnsi="Arial" w:cs="Arial"/>
        </w:rPr>
        <w:t xml:space="preserve"> </w:t>
      </w:r>
      <w:r w:rsidR="00427177" w:rsidRPr="00EF7AC5">
        <w:rPr>
          <w:rFonts w:ascii="Arial" w:hAnsi="Arial" w:cs="Arial"/>
          <w:color w:val="000000" w:themeColor="text1"/>
        </w:rPr>
        <w:t>External committee members will be appointed for their specialist expertise</w:t>
      </w:r>
    </w:p>
    <w:p w14:paraId="742AA763" w14:textId="77777777" w:rsidR="00425967" w:rsidRDefault="00D919B0" w:rsidP="00425967">
      <w:pPr>
        <w:pStyle w:val="ListParagraph"/>
        <w:numPr>
          <w:ilvl w:val="1"/>
          <w:numId w:val="22"/>
        </w:numPr>
        <w:spacing w:after="0" w:line="360" w:lineRule="auto"/>
        <w:ind w:left="709" w:right="338" w:hanging="425"/>
        <w:jc w:val="both"/>
        <w:rPr>
          <w:rFonts w:ascii="Arial" w:hAnsi="Arial" w:cs="Arial"/>
        </w:rPr>
      </w:pPr>
      <w:bookmarkStart w:id="2" w:name="_Hlk39485561"/>
      <w:bookmarkStart w:id="3" w:name="_Hlk39482262"/>
      <w:bookmarkStart w:id="4" w:name="_Hlk39482645"/>
      <w:r w:rsidRPr="00EF7AC5">
        <w:rPr>
          <w:rFonts w:ascii="Arial" w:hAnsi="Arial" w:cs="Arial"/>
        </w:rPr>
        <w:lastRenderedPageBreak/>
        <w:t xml:space="preserve">In the event that a committee member resigns </w:t>
      </w:r>
      <w:bookmarkStart w:id="5" w:name="_Hlk39483803"/>
      <w:r w:rsidR="0041345B" w:rsidRPr="00427177">
        <w:rPr>
          <w:rFonts w:ascii="Arial" w:hAnsi="Arial" w:cs="Arial"/>
        </w:rPr>
        <w:t xml:space="preserve">or becomes </w:t>
      </w:r>
      <w:r w:rsidR="0041345B" w:rsidRPr="00427177">
        <w:rPr>
          <w:rFonts w:ascii="Arial" w:hAnsi="Arial" w:cs="Arial"/>
          <w:color w:val="000000" w:themeColor="text1"/>
        </w:rPr>
        <w:t xml:space="preserve">unavailable due to sickness/death/other </w:t>
      </w:r>
      <w:proofErr w:type="spellStart"/>
      <w:proofErr w:type="gramStart"/>
      <w:r w:rsidR="00427177">
        <w:rPr>
          <w:rFonts w:ascii="Arial" w:hAnsi="Arial" w:cs="Arial"/>
          <w:color w:val="000000" w:themeColor="text1"/>
        </w:rPr>
        <w:t>commitments</w:t>
      </w:r>
      <w:r w:rsidR="0041345B" w:rsidRPr="00856701">
        <w:rPr>
          <w:rFonts w:ascii="Arial" w:hAnsi="Arial" w:cs="Arial"/>
        </w:rPr>
        <w:t>,</w:t>
      </w:r>
      <w:r w:rsidRPr="00EF7AC5">
        <w:rPr>
          <w:rFonts w:ascii="Arial" w:hAnsi="Arial" w:cs="Arial"/>
        </w:rPr>
        <w:t>before</w:t>
      </w:r>
      <w:proofErr w:type="spellEnd"/>
      <w:proofErr w:type="gramEnd"/>
      <w:r w:rsidRPr="00EF7AC5">
        <w:rPr>
          <w:rFonts w:ascii="Arial" w:hAnsi="Arial" w:cs="Arial"/>
        </w:rPr>
        <w:t xml:space="preserve"> the end of his\her term</w:t>
      </w:r>
      <w:bookmarkEnd w:id="5"/>
      <w:r w:rsidRPr="00EF7AC5">
        <w:rPr>
          <w:rFonts w:ascii="Arial" w:hAnsi="Arial" w:cs="Arial"/>
        </w:rPr>
        <w:t xml:space="preserve">, </w:t>
      </w:r>
      <w:bookmarkStart w:id="6" w:name="_Hlk39479927"/>
      <w:r w:rsidR="00427177">
        <w:rPr>
          <w:rFonts w:ascii="Arial" w:hAnsi="Arial" w:cs="Arial"/>
        </w:rPr>
        <w:t xml:space="preserve">the </w:t>
      </w:r>
      <w:proofErr w:type="spellStart"/>
      <w:r w:rsidRPr="00EF7AC5">
        <w:rPr>
          <w:rFonts w:ascii="Arial" w:hAnsi="Arial" w:cs="Arial"/>
          <w:color w:val="000000" w:themeColor="text1"/>
        </w:rPr>
        <w:t>Uachtarán</w:t>
      </w:r>
      <w:proofErr w:type="spellEnd"/>
      <w:r w:rsidRPr="00EF7AC5">
        <w:rPr>
          <w:rFonts w:ascii="Arial" w:hAnsi="Arial" w:cs="Arial"/>
          <w:color w:val="000000" w:themeColor="text1"/>
        </w:rPr>
        <w:t xml:space="preserve"> will have </w:t>
      </w:r>
      <w:r w:rsidRPr="00EF7AC5">
        <w:rPr>
          <w:rFonts w:ascii="Arial" w:hAnsi="Arial" w:cs="Arial"/>
        </w:rPr>
        <w:t>the power to co-opt a replacement(s)</w:t>
      </w:r>
      <w:r w:rsidR="003B335D" w:rsidRPr="00EF7AC5">
        <w:rPr>
          <w:rFonts w:ascii="Arial" w:hAnsi="Arial" w:cs="Arial"/>
        </w:rPr>
        <w:t xml:space="preserve"> for the remainder of the </w:t>
      </w:r>
      <w:proofErr w:type="spellStart"/>
      <w:r w:rsidR="003B335D" w:rsidRPr="00EF7AC5">
        <w:rPr>
          <w:rFonts w:ascii="Arial" w:hAnsi="Arial" w:cs="Arial"/>
        </w:rPr>
        <w:t>Uachtarán</w:t>
      </w:r>
      <w:r w:rsidR="00EF7AC5" w:rsidRPr="00EF7AC5">
        <w:rPr>
          <w:rFonts w:ascii="Arial" w:hAnsi="Arial" w:cs="Arial"/>
        </w:rPr>
        <w:t>’s</w:t>
      </w:r>
      <w:proofErr w:type="spellEnd"/>
      <w:r w:rsidR="00EF7AC5" w:rsidRPr="00EF7AC5">
        <w:rPr>
          <w:rFonts w:ascii="Arial" w:hAnsi="Arial" w:cs="Arial"/>
        </w:rPr>
        <w:t xml:space="preserve"> term</w:t>
      </w:r>
      <w:r w:rsidR="00427177">
        <w:rPr>
          <w:rFonts w:ascii="Arial" w:hAnsi="Arial" w:cs="Arial"/>
        </w:rPr>
        <w:t xml:space="preserve">. Any member </w:t>
      </w:r>
      <w:proofErr w:type="spellStart"/>
      <w:r w:rsidR="00427177">
        <w:rPr>
          <w:rFonts w:ascii="Arial" w:hAnsi="Arial" w:cs="Arial"/>
        </w:rPr>
        <w:t>copted</w:t>
      </w:r>
      <w:proofErr w:type="spellEnd"/>
      <w:r w:rsidR="00427177">
        <w:rPr>
          <w:rFonts w:ascii="Arial" w:hAnsi="Arial" w:cs="Arial"/>
        </w:rPr>
        <w:t xml:space="preserve"> by the </w:t>
      </w:r>
      <w:proofErr w:type="spellStart"/>
      <w:r w:rsidR="00427177">
        <w:rPr>
          <w:rFonts w:ascii="Arial" w:hAnsi="Arial" w:cs="Arial"/>
        </w:rPr>
        <w:t>Uacthatan</w:t>
      </w:r>
      <w:proofErr w:type="spellEnd"/>
      <w:r w:rsidR="00427177">
        <w:rPr>
          <w:rFonts w:ascii="Arial" w:hAnsi="Arial" w:cs="Arial"/>
        </w:rPr>
        <w:t xml:space="preserve"> must be ratified </w:t>
      </w:r>
      <w:r w:rsidR="00483CBE" w:rsidRPr="00EF7AC5">
        <w:rPr>
          <w:rFonts w:ascii="Arial" w:hAnsi="Arial" w:cs="Arial"/>
        </w:rPr>
        <w:t>by A</w:t>
      </w:r>
      <w:r w:rsidR="00D97ABC">
        <w:rPr>
          <w:rFonts w:ascii="Arial" w:hAnsi="Arial" w:cs="Arial"/>
        </w:rPr>
        <w:t xml:space="preserve">rd </w:t>
      </w:r>
      <w:r w:rsidR="00483CBE" w:rsidRPr="00EF7AC5">
        <w:rPr>
          <w:rFonts w:ascii="Arial" w:hAnsi="Arial" w:cs="Arial"/>
        </w:rPr>
        <w:t>C</w:t>
      </w:r>
      <w:r w:rsidR="00D97ABC">
        <w:rPr>
          <w:rFonts w:ascii="Arial" w:hAnsi="Arial" w:cs="Arial"/>
        </w:rPr>
        <w:t>homhairle</w:t>
      </w:r>
      <w:bookmarkEnd w:id="2"/>
      <w:bookmarkEnd w:id="6"/>
      <w:r w:rsidR="00D97ABC">
        <w:rPr>
          <w:rFonts w:ascii="Arial" w:hAnsi="Arial" w:cs="Arial"/>
        </w:rPr>
        <w:t>.</w:t>
      </w:r>
      <w:r w:rsidR="00483CBE" w:rsidRPr="00EF7AC5">
        <w:rPr>
          <w:rFonts w:ascii="Arial" w:hAnsi="Arial" w:cs="Arial"/>
        </w:rPr>
        <w:t xml:space="preserve"> </w:t>
      </w:r>
      <w:bookmarkEnd w:id="3"/>
    </w:p>
    <w:p w14:paraId="1005A860" w14:textId="2D3EA829" w:rsidR="0041345B" w:rsidRPr="00425967" w:rsidRDefault="0041345B" w:rsidP="00425967">
      <w:pPr>
        <w:pStyle w:val="ListParagraph"/>
        <w:numPr>
          <w:ilvl w:val="1"/>
          <w:numId w:val="22"/>
        </w:numPr>
        <w:spacing w:after="0" w:line="360" w:lineRule="auto"/>
        <w:ind w:left="709" w:right="338" w:hanging="425"/>
        <w:jc w:val="both"/>
        <w:rPr>
          <w:rFonts w:ascii="Arial" w:hAnsi="Arial" w:cs="Arial"/>
        </w:rPr>
      </w:pPr>
      <w:bookmarkStart w:id="7" w:name="_Hlk39483466"/>
      <w:bookmarkStart w:id="8" w:name="_Hlk39483001"/>
      <w:bookmarkStart w:id="9" w:name="_Hlk39485691"/>
      <w:bookmarkEnd w:id="4"/>
      <w:r w:rsidRPr="00425967">
        <w:rPr>
          <w:rFonts w:ascii="Arial" w:hAnsi="Arial" w:cs="Arial"/>
          <w:color w:val="000000" w:themeColor="text1"/>
        </w:rPr>
        <w:t xml:space="preserve">In the event that a committee member over their term is deemed by the Chair of the Committee to be unable to commit to the responsibilities of the Committee, </w:t>
      </w:r>
      <w:r w:rsidRPr="00425967">
        <w:rPr>
          <w:rFonts w:ascii="Arial" w:hAnsi="Arial" w:cs="Arial"/>
        </w:rPr>
        <w:t xml:space="preserve">the </w:t>
      </w:r>
      <w:proofErr w:type="spellStart"/>
      <w:r w:rsidRPr="00425967">
        <w:rPr>
          <w:rFonts w:ascii="Arial" w:hAnsi="Arial" w:cs="Arial"/>
          <w:color w:val="000000" w:themeColor="text1"/>
        </w:rPr>
        <w:t>Uachtarán</w:t>
      </w:r>
      <w:proofErr w:type="spellEnd"/>
      <w:r w:rsidRPr="00425967">
        <w:rPr>
          <w:rFonts w:ascii="Arial" w:hAnsi="Arial" w:cs="Arial"/>
          <w:color w:val="000000" w:themeColor="text1"/>
        </w:rPr>
        <w:t xml:space="preserve"> </w:t>
      </w:r>
      <w:r w:rsidR="00425967">
        <w:rPr>
          <w:rFonts w:ascii="Arial" w:hAnsi="Arial" w:cs="Arial"/>
          <w:color w:val="000000" w:themeColor="text1"/>
        </w:rPr>
        <w:t xml:space="preserve">in this case has the authority to remove a member from the Committee </w:t>
      </w:r>
      <w:bookmarkStart w:id="10" w:name="_Hlk39483499"/>
      <w:bookmarkEnd w:id="7"/>
      <w:r w:rsidR="00425967">
        <w:rPr>
          <w:rFonts w:ascii="Arial" w:hAnsi="Arial" w:cs="Arial"/>
          <w:color w:val="000000" w:themeColor="text1"/>
        </w:rPr>
        <w:t>and to c</w:t>
      </w:r>
      <w:r w:rsidRPr="00425967">
        <w:rPr>
          <w:rFonts w:ascii="Arial" w:hAnsi="Arial" w:cs="Arial"/>
          <w:color w:val="000000" w:themeColor="text1"/>
        </w:rPr>
        <w:t xml:space="preserve">o-opt a replacement(s) for the remainder of the </w:t>
      </w:r>
      <w:proofErr w:type="spellStart"/>
      <w:r w:rsidRPr="00425967">
        <w:rPr>
          <w:rFonts w:ascii="Arial" w:hAnsi="Arial" w:cs="Arial"/>
          <w:color w:val="000000" w:themeColor="text1"/>
        </w:rPr>
        <w:t>Uachtarán’s</w:t>
      </w:r>
      <w:proofErr w:type="spellEnd"/>
      <w:r w:rsidRPr="00425967">
        <w:rPr>
          <w:rFonts w:ascii="Arial" w:hAnsi="Arial" w:cs="Arial"/>
          <w:color w:val="000000" w:themeColor="text1"/>
        </w:rPr>
        <w:t xml:space="preserve"> term.  </w:t>
      </w:r>
      <w:r w:rsidR="00425967">
        <w:rPr>
          <w:rFonts w:ascii="Arial" w:hAnsi="Arial" w:cs="Arial"/>
          <w:color w:val="000000" w:themeColor="text1"/>
        </w:rPr>
        <w:t>In such circumstances t</w:t>
      </w:r>
      <w:r w:rsidRPr="00425967">
        <w:rPr>
          <w:rFonts w:ascii="Arial" w:hAnsi="Arial" w:cs="Arial"/>
          <w:color w:val="000000" w:themeColor="text1"/>
        </w:rPr>
        <w:t xml:space="preserve">he co-opted member must be ratified by Ard </w:t>
      </w:r>
      <w:proofErr w:type="spellStart"/>
      <w:r w:rsidRPr="00425967">
        <w:rPr>
          <w:rFonts w:ascii="Arial" w:hAnsi="Arial" w:cs="Arial"/>
          <w:color w:val="000000" w:themeColor="text1"/>
        </w:rPr>
        <w:t>Chomairle</w:t>
      </w:r>
      <w:bookmarkEnd w:id="8"/>
      <w:bookmarkEnd w:id="10"/>
      <w:proofErr w:type="spellEnd"/>
      <w:r w:rsidRPr="00425967">
        <w:rPr>
          <w:rFonts w:ascii="Arial" w:hAnsi="Arial" w:cs="Arial"/>
          <w:color w:val="000000" w:themeColor="text1"/>
        </w:rPr>
        <w:t>.</w:t>
      </w:r>
    </w:p>
    <w:p w14:paraId="3729FB66" w14:textId="77777777" w:rsidR="0041345B" w:rsidRPr="00EF7AC5" w:rsidRDefault="0041345B" w:rsidP="0041345B">
      <w:pPr>
        <w:pStyle w:val="ListParagraph"/>
        <w:spacing w:after="0" w:line="360" w:lineRule="auto"/>
        <w:ind w:left="709" w:right="338"/>
        <w:jc w:val="both"/>
        <w:rPr>
          <w:rFonts w:ascii="Arial" w:hAnsi="Arial" w:cs="Arial"/>
        </w:rPr>
      </w:pPr>
    </w:p>
    <w:bookmarkEnd w:id="9"/>
    <w:p w14:paraId="3C1E5457" w14:textId="77777777" w:rsidR="00235466" w:rsidRPr="00F76A06" w:rsidRDefault="00235466" w:rsidP="00FC5A97">
      <w:pPr>
        <w:spacing w:line="360" w:lineRule="auto"/>
        <w:jc w:val="both"/>
        <w:rPr>
          <w:rFonts w:ascii="Arial" w:eastAsia="Times New Roman" w:hAnsi="Arial" w:cs="Arial"/>
          <w:sz w:val="22"/>
          <w:szCs w:val="22"/>
        </w:rPr>
      </w:pPr>
    </w:p>
    <w:p w14:paraId="6690CF88" w14:textId="77777777" w:rsidR="00FC5A97" w:rsidRPr="00FC5A97" w:rsidRDefault="00B8141F" w:rsidP="00FC5A97">
      <w:pPr>
        <w:pStyle w:val="ListParagraph"/>
        <w:numPr>
          <w:ilvl w:val="0"/>
          <w:numId w:val="22"/>
        </w:numPr>
        <w:spacing w:after="0" w:line="360" w:lineRule="auto"/>
        <w:ind w:left="284" w:right="338" w:hanging="284"/>
        <w:contextualSpacing/>
        <w:jc w:val="both"/>
        <w:rPr>
          <w:rFonts w:ascii="Arial" w:hAnsi="Arial" w:cs="Arial"/>
        </w:rPr>
      </w:pPr>
      <w:r w:rsidRPr="00FC5A97">
        <w:rPr>
          <w:rFonts w:ascii="Arial" w:hAnsi="Arial" w:cs="Arial"/>
          <w:b/>
          <w:bCs/>
        </w:rPr>
        <w:t>Secretary</w:t>
      </w:r>
      <w:r w:rsidR="00FC5A97" w:rsidRPr="00FC5A97">
        <w:rPr>
          <w:rFonts w:ascii="Arial" w:hAnsi="Arial" w:cs="Arial"/>
          <w:b/>
          <w:bCs/>
        </w:rPr>
        <w:t xml:space="preserve"> </w:t>
      </w:r>
    </w:p>
    <w:p w14:paraId="0BA17968" w14:textId="15A2CAAA" w:rsidR="00B8141F" w:rsidRPr="00FC5A97" w:rsidRDefault="00ED5870" w:rsidP="00FC5A97">
      <w:pPr>
        <w:pStyle w:val="ListParagraph"/>
        <w:numPr>
          <w:ilvl w:val="1"/>
          <w:numId w:val="23"/>
        </w:numPr>
        <w:spacing w:after="0" w:line="360" w:lineRule="auto"/>
        <w:ind w:left="709" w:right="338" w:hanging="425"/>
        <w:contextualSpacing/>
        <w:jc w:val="both"/>
        <w:rPr>
          <w:rFonts w:ascii="Arial" w:hAnsi="Arial" w:cs="Arial"/>
        </w:rPr>
      </w:pPr>
      <w:r w:rsidRPr="00FC5A97">
        <w:rPr>
          <w:rFonts w:ascii="Arial" w:hAnsi="Arial" w:cs="Arial"/>
        </w:rPr>
        <w:t xml:space="preserve">The </w:t>
      </w:r>
      <w:r w:rsidR="00AB476B" w:rsidRPr="00FC5A97">
        <w:rPr>
          <w:rFonts w:ascii="Arial" w:hAnsi="Arial" w:cs="Arial"/>
        </w:rPr>
        <w:t>S</w:t>
      </w:r>
      <w:r w:rsidRPr="00FC5A97">
        <w:rPr>
          <w:rFonts w:ascii="Arial" w:hAnsi="Arial" w:cs="Arial"/>
        </w:rPr>
        <w:t>ecretary shall be appointed by the committee</w:t>
      </w:r>
      <w:r w:rsidR="00ED05E8">
        <w:rPr>
          <w:rFonts w:ascii="Arial" w:hAnsi="Arial" w:cs="Arial"/>
        </w:rPr>
        <w:t xml:space="preserve"> and may be designated staff member if this is appropriate</w:t>
      </w:r>
      <w:r w:rsidRPr="00FC5A97">
        <w:rPr>
          <w:rFonts w:ascii="Arial" w:hAnsi="Arial" w:cs="Arial"/>
        </w:rPr>
        <w:t>.</w:t>
      </w:r>
      <w:r w:rsidR="00ED05E8">
        <w:rPr>
          <w:rFonts w:ascii="Arial" w:hAnsi="Arial" w:cs="Arial"/>
        </w:rPr>
        <w:t xml:space="preserve">  </w:t>
      </w:r>
      <w:r w:rsidR="00425967">
        <w:rPr>
          <w:rFonts w:ascii="Arial" w:hAnsi="Arial" w:cs="Arial"/>
        </w:rPr>
        <w:t>T</w:t>
      </w:r>
      <w:r w:rsidR="005F446F" w:rsidRPr="00FC5A97">
        <w:rPr>
          <w:rFonts w:ascii="Arial" w:hAnsi="Arial" w:cs="Arial"/>
        </w:rPr>
        <w:t xml:space="preserve">he </w:t>
      </w:r>
      <w:r w:rsidR="00AB476B" w:rsidRPr="00FC5A97">
        <w:rPr>
          <w:rFonts w:ascii="Arial" w:hAnsi="Arial" w:cs="Arial"/>
        </w:rPr>
        <w:t>S</w:t>
      </w:r>
      <w:r w:rsidR="005F446F" w:rsidRPr="00FC5A97">
        <w:rPr>
          <w:rFonts w:ascii="Arial" w:hAnsi="Arial" w:cs="Arial"/>
        </w:rPr>
        <w:t>ecretary will ensure that the committee receives information and papers in a timely manner to enable full and proper consideration of all matters on the agenda.</w:t>
      </w:r>
    </w:p>
    <w:p w14:paraId="4CBB30C5" w14:textId="77777777" w:rsidR="00B8141F" w:rsidRPr="00607906" w:rsidRDefault="00B8141F" w:rsidP="00FC5A97">
      <w:pPr>
        <w:spacing w:line="360" w:lineRule="auto"/>
        <w:jc w:val="both"/>
        <w:rPr>
          <w:rFonts w:ascii="Arial" w:hAnsi="Arial" w:cs="Arial"/>
          <w:sz w:val="22"/>
          <w:szCs w:val="22"/>
        </w:rPr>
      </w:pPr>
    </w:p>
    <w:p w14:paraId="37B4EA47" w14:textId="77777777" w:rsidR="00FC5A97" w:rsidRPr="00FC5A97" w:rsidRDefault="00B8141F" w:rsidP="00FC5A97">
      <w:pPr>
        <w:numPr>
          <w:ilvl w:val="0"/>
          <w:numId w:val="23"/>
        </w:numPr>
        <w:spacing w:line="360" w:lineRule="auto"/>
        <w:ind w:left="284" w:right="338" w:hanging="284"/>
        <w:contextualSpacing/>
        <w:jc w:val="both"/>
        <w:rPr>
          <w:rFonts w:ascii="Arial" w:hAnsi="Arial" w:cs="Arial"/>
          <w:sz w:val="22"/>
          <w:szCs w:val="22"/>
        </w:rPr>
      </w:pPr>
      <w:r w:rsidRPr="00FC5A97">
        <w:rPr>
          <w:rFonts w:ascii="Arial" w:hAnsi="Arial" w:cs="Arial"/>
          <w:b/>
          <w:bCs/>
          <w:sz w:val="22"/>
          <w:szCs w:val="22"/>
        </w:rPr>
        <w:t>Quorum</w:t>
      </w:r>
      <w:r w:rsidR="00FC5A97" w:rsidRPr="00FC5A97">
        <w:rPr>
          <w:rFonts w:ascii="Arial" w:hAnsi="Arial" w:cs="Arial"/>
          <w:b/>
          <w:bCs/>
          <w:sz w:val="22"/>
          <w:szCs w:val="22"/>
        </w:rPr>
        <w:t xml:space="preserve">  </w:t>
      </w:r>
    </w:p>
    <w:p w14:paraId="35369E64" w14:textId="328C6F39" w:rsidR="00B8141F" w:rsidRPr="00FC5A97" w:rsidRDefault="00B8141F" w:rsidP="00FC5A97">
      <w:pPr>
        <w:numPr>
          <w:ilvl w:val="1"/>
          <w:numId w:val="23"/>
        </w:numPr>
        <w:spacing w:line="360" w:lineRule="auto"/>
        <w:ind w:left="709" w:right="338" w:hanging="425"/>
        <w:contextualSpacing/>
        <w:jc w:val="both"/>
        <w:rPr>
          <w:rFonts w:ascii="Arial" w:hAnsi="Arial" w:cs="Arial"/>
          <w:sz w:val="22"/>
          <w:szCs w:val="22"/>
        </w:rPr>
      </w:pPr>
      <w:r w:rsidRPr="00FC5A97">
        <w:rPr>
          <w:rFonts w:ascii="Arial" w:hAnsi="Arial" w:cs="Arial"/>
          <w:sz w:val="22"/>
          <w:szCs w:val="22"/>
        </w:rPr>
        <w:t xml:space="preserve">The quorum necessary for the transaction of business shall be </w:t>
      </w:r>
      <w:r w:rsidR="00FC5A97" w:rsidRPr="00FC5A97">
        <w:rPr>
          <w:rFonts w:ascii="Arial" w:hAnsi="Arial" w:cs="Arial"/>
          <w:sz w:val="22"/>
          <w:szCs w:val="22"/>
        </w:rPr>
        <w:t>not less than 50% of committee membership.</w:t>
      </w:r>
    </w:p>
    <w:p w14:paraId="0B67422A" w14:textId="77777777" w:rsidR="001A55C6" w:rsidRPr="00607906" w:rsidRDefault="001A55C6" w:rsidP="00FC5A97">
      <w:pPr>
        <w:spacing w:line="360" w:lineRule="auto"/>
        <w:ind w:left="357" w:right="338"/>
        <w:jc w:val="both"/>
        <w:rPr>
          <w:rFonts w:ascii="Arial" w:hAnsi="Arial" w:cs="Arial"/>
          <w:sz w:val="22"/>
          <w:szCs w:val="22"/>
        </w:rPr>
      </w:pPr>
    </w:p>
    <w:p w14:paraId="02AD45F1" w14:textId="77777777" w:rsidR="00FC5A97" w:rsidRPr="00FC5A97" w:rsidRDefault="00B8141F" w:rsidP="00FC5A97">
      <w:pPr>
        <w:numPr>
          <w:ilvl w:val="0"/>
          <w:numId w:val="23"/>
        </w:numPr>
        <w:spacing w:line="360" w:lineRule="auto"/>
        <w:ind w:right="338"/>
        <w:contextualSpacing/>
        <w:jc w:val="both"/>
        <w:rPr>
          <w:rFonts w:ascii="Arial" w:hAnsi="Arial" w:cs="Arial"/>
          <w:sz w:val="22"/>
          <w:szCs w:val="22"/>
        </w:rPr>
      </w:pPr>
      <w:r w:rsidRPr="00FC5A97">
        <w:rPr>
          <w:rFonts w:ascii="Arial" w:hAnsi="Arial" w:cs="Arial"/>
          <w:b/>
          <w:bCs/>
          <w:sz w:val="22"/>
          <w:szCs w:val="22"/>
        </w:rPr>
        <w:t>Meetings</w:t>
      </w:r>
      <w:r w:rsidR="00FC5A97" w:rsidRPr="00FC5A97">
        <w:rPr>
          <w:rFonts w:ascii="Arial" w:hAnsi="Arial" w:cs="Arial"/>
          <w:b/>
          <w:bCs/>
          <w:sz w:val="22"/>
          <w:szCs w:val="22"/>
        </w:rPr>
        <w:t xml:space="preserve">  </w:t>
      </w:r>
    </w:p>
    <w:p w14:paraId="597D10A9" w14:textId="4C60DB48" w:rsidR="00B8141F" w:rsidRPr="00FC5A97" w:rsidRDefault="007C7C47" w:rsidP="00FC5A97">
      <w:pPr>
        <w:numPr>
          <w:ilvl w:val="1"/>
          <w:numId w:val="23"/>
        </w:numPr>
        <w:spacing w:line="360" w:lineRule="auto"/>
        <w:ind w:left="709" w:right="338"/>
        <w:contextualSpacing/>
        <w:jc w:val="both"/>
        <w:rPr>
          <w:rFonts w:ascii="Arial" w:hAnsi="Arial" w:cs="Arial"/>
          <w:sz w:val="22"/>
          <w:szCs w:val="22"/>
        </w:rPr>
      </w:pPr>
      <w:r w:rsidRPr="00FC5A97">
        <w:rPr>
          <w:rFonts w:ascii="Arial" w:hAnsi="Arial" w:cs="Arial"/>
          <w:sz w:val="22"/>
          <w:szCs w:val="22"/>
        </w:rPr>
        <w:t xml:space="preserve"> </w:t>
      </w:r>
      <w:r w:rsidR="00B8141F" w:rsidRPr="00FC5A97">
        <w:rPr>
          <w:rFonts w:ascii="Arial" w:hAnsi="Arial" w:cs="Arial"/>
          <w:sz w:val="22"/>
          <w:szCs w:val="22"/>
        </w:rPr>
        <w:t>The committee shall meet at least</w:t>
      </w:r>
      <w:r w:rsidR="00AB476B" w:rsidRPr="00FC5A97">
        <w:rPr>
          <w:rFonts w:ascii="Arial" w:hAnsi="Arial" w:cs="Arial"/>
          <w:sz w:val="22"/>
          <w:szCs w:val="22"/>
        </w:rPr>
        <w:t xml:space="preserve"> </w:t>
      </w:r>
      <w:r w:rsidR="00A23562" w:rsidRPr="00FC5A97">
        <w:rPr>
          <w:rFonts w:ascii="Arial" w:hAnsi="Arial" w:cs="Arial"/>
          <w:sz w:val="22"/>
          <w:szCs w:val="22"/>
        </w:rPr>
        <w:t>four</w:t>
      </w:r>
      <w:r w:rsidR="00B8141F" w:rsidRPr="00FC5A97">
        <w:rPr>
          <w:rFonts w:ascii="Arial" w:hAnsi="Arial" w:cs="Arial"/>
          <w:sz w:val="22"/>
          <w:szCs w:val="22"/>
        </w:rPr>
        <w:t xml:space="preserve"> </w:t>
      </w:r>
      <w:r w:rsidR="00A23562" w:rsidRPr="00FC5A97">
        <w:rPr>
          <w:rFonts w:ascii="Arial" w:hAnsi="Arial" w:cs="Arial"/>
          <w:sz w:val="22"/>
          <w:szCs w:val="22"/>
        </w:rPr>
        <w:t xml:space="preserve">times </w:t>
      </w:r>
      <w:r w:rsidR="00B8141F" w:rsidRPr="00FC5A97">
        <w:rPr>
          <w:rFonts w:ascii="Arial" w:hAnsi="Arial" w:cs="Arial"/>
          <w:sz w:val="22"/>
          <w:szCs w:val="22"/>
        </w:rPr>
        <w:t>a year and otherwise as required</w:t>
      </w:r>
      <w:r w:rsidR="000C2C18" w:rsidRPr="00FC5A97">
        <w:rPr>
          <w:rFonts w:ascii="Arial" w:hAnsi="Arial" w:cs="Arial"/>
          <w:sz w:val="22"/>
          <w:szCs w:val="22"/>
        </w:rPr>
        <w:t>.</w:t>
      </w:r>
    </w:p>
    <w:p w14:paraId="2DF50853" w14:textId="77777777" w:rsidR="00B8141F" w:rsidRPr="00607906" w:rsidRDefault="00B8141F" w:rsidP="00FC5A97">
      <w:pPr>
        <w:spacing w:line="360" w:lineRule="auto"/>
        <w:jc w:val="both"/>
        <w:rPr>
          <w:rFonts w:ascii="Arial" w:hAnsi="Arial" w:cs="Arial"/>
          <w:sz w:val="22"/>
          <w:szCs w:val="22"/>
        </w:rPr>
      </w:pPr>
    </w:p>
    <w:p w14:paraId="2C4D2554" w14:textId="77777777" w:rsidR="00B8141F" w:rsidRPr="00607906" w:rsidRDefault="00B8141F" w:rsidP="00FC5A97">
      <w:pPr>
        <w:numPr>
          <w:ilvl w:val="0"/>
          <w:numId w:val="23"/>
        </w:numPr>
        <w:spacing w:line="360" w:lineRule="auto"/>
        <w:ind w:right="338"/>
        <w:contextualSpacing/>
        <w:jc w:val="both"/>
        <w:rPr>
          <w:rFonts w:ascii="Arial" w:hAnsi="Arial" w:cs="Arial"/>
          <w:b/>
          <w:bCs/>
          <w:sz w:val="22"/>
          <w:szCs w:val="22"/>
        </w:rPr>
      </w:pPr>
      <w:r w:rsidRPr="00607906">
        <w:rPr>
          <w:rFonts w:ascii="Arial" w:hAnsi="Arial" w:cs="Arial"/>
          <w:b/>
          <w:bCs/>
          <w:sz w:val="22"/>
          <w:szCs w:val="22"/>
        </w:rPr>
        <w:t>Notice of meetings</w:t>
      </w:r>
    </w:p>
    <w:p w14:paraId="125F6BC9" w14:textId="53311171" w:rsidR="00B8141F" w:rsidRPr="00FC5A97" w:rsidRDefault="00EF7AC5" w:rsidP="00FC5A97">
      <w:pPr>
        <w:spacing w:line="360" w:lineRule="auto"/>
        <w:ind w:left="709" w:right="338" w:hanging="425"/>
        <w:jc w:val="both"/>
        <w:rPr>
          <w:rFonts w:ascii="Arial" w:hAnsi="Arial" w:cs="Arial"/>
          <w:sz w:val="22"/>
        </w:rPr>
      </w:pPr>
      <w:r w:rsidRPr="00FC5A97">
        <w:rPr>
          <w:rFonts w:ascii="Arial" w:hAnsi="Arial" w:cs="Arial"/>
          <w:sz w:val="22"/>
        </w:rPr>
        <w:t xml:space="preserve">6.1 </w:t>
      </w:r>
      <w:r w:rsidR="00B8141F" w:rsidRPr="00FC5A97">
        <w:rPr>
          <w:rFonts w:ascii="Arial" w:hAnsi="Arial" w:cs="Arial"/>
          <w:sz w:val="22"/>
        </w:rPr>
        <w:t xml:space="preserve">Meetings of the committee shall be called by the </w:t>
      </w:r>
      <w:r w:rsidR="00AB476B" w:rsidRPr="00FC5A97">
        <w:rPr>
          <w:rFonts w:ascii="Arial" w:hAnsi="Arial" w:cs="Arial"/>
          <w:sz w:val="22"/>
        </w:rPr>
        <w:t>S</w:t>
      </w:r>
      <w:r w:rsidR="00B8141F" w:rsidRPr="00FC5A97">
        <w:rPr>
          <w:rFonts w:ascii="Arial" w:hAnsi="Arial" w:cs="Arial"/>
          <w:sz w:val="22"/>
        </w:rPr>
        <w:t>ec</w:t>
      </w:r>
      <w:r w:rsidR="008B0B01" w:rsidRPr="00FC5A97">
        <w:rPr>
          <w:rFonts w:ascii="Arial" w:hAnsi="Arial" w:cs="Arial"/>
          <w:sz w:val="22"/>
        </w:rPr>
        <w:t>re</w:t>
      </w:r>
      <w:r w:rsidR="00512B4D" w:rsidRPr="00FC5A97">
        <w:rPr>
          <w:rFonts w:ascii="Arial" w:hAnsi="Arial" w:cs="Arial"/>
          <w:sz w:val="22"/>
        </w:rPr>
        <w:t xml:space="preserve">tary of the committee on </w:t>
      </w:r>
      <w:r w:rsidR="00FA2DAB" w:rsidRPr="00FC5A97">
        <w:rPr>
          <w:rFonts w:ascii="Arial" w:hAnsi="Arial" w:cs="Arial"/>
          <w:sz w:val="22"/>
        </w:rPr>
        <w:t>the request of the committee chair.</w:t>
      </w:r>
    </w:p>
    <w:p w14:paraId="71B6B34A" w14:textId="3734009D" w:rsidR="00B8141F" w:rsidRPr="00607906" w:rsidRDefault="00EF7AC5" w:rsidP="00FC5A97">
      <w:pPr>
        <w:spacing w:line="360" w:lineRule="auto"/>
        <w:ind w:left="709" w:right="338" w:hanging="425"/>
        <w:jc w:val="both"/>
        <w:rPr>
          <w:rFonts w:ascii="Arial" w:hAnsi="Arial" w:cs="Arial"/>
          <w:sz w:val="22"/>
          <w:szCs w:val="22"/>
        </w:rPr>
      </w:pPr>
      <w:r w:rsidRPr="00FC5A97">
        <w:rPr>
          <w:rFonts w:ascii="Arial" w:hAnsi="Arial" w:cs="Arial"/>
          <w:sz w:val="22"/>
          <w:szCs w:val="22"/>
        </w:rPr>
        <w:t xml:space="preserve">6.2 </w:t>
      </w:r>
      <w:r w:rsidR="00B8141F" w:rsidRPr="00FC5A97">
        <w:rPr>
          <w:rFonts w:ascii="Arial" w:hAnsi="Arial" w:cs="Arial"/>
          <w:sz w:val="22"/>
          <w:szCs w:val="22"/>
        </w:rPr>
        <w:t>Unless otherwise agreed, notice of each meeting confirming the venue, time and date together with an agenda of items to be discussed, shall be forwarded t</w:t>
      </w:r>
      <w:r w:rsidR="00114A22" w:rsidRPr="00FC5A97">
        <w:rPr>
          <w:rFonts w:ascii="Arial" w:hAnsi="Arial" w:cs="Arial"/>
          <w:sz w:val="22"/>
          <w:szCs w:val="22"/>
        </w:rPr>
        <w:t xml:space="preserve">o each member of the committee and </w:t>
      </w:r>
      <w:r w:rsidR="00B8141F" w:rsidRPr="00FC5A97">
        <w:rPr>
          <w:rFonts w:ascii="Arial" w:hAnsi="Arial" w:cs="Arial"/>
          <w:sz w:val="22"/>
          <w:szCs w:val="22"/>
        </w:rPr>
        <w:t>any other</w:t>
      </w:r>
      <w:r w:rsidR="000C2C18" w:rsidRPr="00FC5A97">
        <w:rPr>
          <w:rFonts w:ascii="Arial" w:hAnsi="Arial" w:cs="Arial"/>
          <w:sz w:val="22"/>
          <w:szCs w:val="22"/>
        </w:rPr>
        <w:t xml:space="preserve"> person required to attend </w:t>
      </w:r>
      <w:r w:rsidR="00B8141F" w:rsidRPr="00FC5A97">
        <w:rPr>
          <w:rFonts w:ascii="Arial" w:hAnsi="Arial" w:cs="Arial"/>
          <w:sz w:val="22"/>
          <w:szCs w:val="22"/>
        </w:rPr>
        <w:t xml:space="preserve">no later than </w:t>
      </w:r>
      <w:r w:rsidR="00AB476B" w:rsidRPr="00FC5A97">
        <w:rPr>
          <w:rFonts w:ascii="Arial" w:hAnsi="Arial" w:cs="Arial"/>
          <w:sz w:val="22"/>
          <w:szCs w:val="22"/>
        </w:rPr>
        <w:t xml:space="preserve">seven </w:t>
      </w:r>
      <w:r w:rsidR="00B8141F" w:rsidRPr="00FC5A97">
        <w:rPr>
          <w:rFonts w:ascii="Arial" w:hAnsi="Arial" w:cs="Arial"/>
          <w:sz w:val="22"/>
          <w:szCs w:val="22"/>
        </w:rPr>
        <w:t>working</w:t>
      </w:r>
      <w:r w:rsidR="00B8141F" w:rsidRPr="00607906">
        <w:rPr>
          <w:rFonts w:ascii="Arial" w:hAnsi="Arial" w:cs="Arial"/>
          <w:sz w:val="22"/>
          <w:szCs w:val="22"/>
        </w:rPr>
        <w:t xml:space="preserve"> days before the date of the meeting. Supporting papers shall be sent to committee members and to other attendees, as appropriate, at the same time</w:t>
      </w:r>
      <w:r w:rsidR="00334907">
        <w:rPr>
          <w:rFonts w:ascii="Arial" w:hAnsi="Arial" w:cs="Arial"/>
          <w:sz w:val="22"/>
          <w:szCs w:val="22"/>
        </w:rPr>
        <w:t xml:space="preserve">. The Chair </w:t>
      </w:r>
      <w:r w:rsidR="00114A22" w:rsidRPr="00607906">
        <w:rPr>
          <w:rFonts w:ascii="Arial" w:hAnsi="Arial" w:cs="Arial"/>
          <w:sz w:val="22"/>
          <w:szCs w:val="22"/>
        </w:rPr>
        <w:t xml:space="preserve">can waive the notice period, </w:t>
      </w:r>
      <w:r w:rsidR="000C2C18" w:rsidRPr="00607906">
        <w:rPr>
          <w:rFonts w:ascii="Arial" w:hAnsi="Arial" w:cs="Arial"/>
          <w:sz w:val="22"/>
          <w:szCs w:val="22"/>
        </w:rPr>
        <w:t xml:space="preserve">providing </w:t>
      </w:r>
      <w:proofErr w:type="gramStart"/>
      <w:r w:rsidR="000C2C18" w:rsidRPr="00607906">
        <w:rPr>
          <w:rFonts w:ascii="Arial" w:hAnsi="Arial" w:cs="Arial"/>
          <w:sz w:val="22"/>
          <w:szCs w:val="22"/>
        </w:rPr>
        <w:t xml:space="preserve">a majority </w:t>
      </w:r>
      <w:r w:rsidR="00F17A49">
        <w:rPr>
          <w:rFonts w:ascii="Arial" w:hAnsi="Arial" w:cs="Arial"/>
          <w:sz w:val="22"/>
          <w:szCs w:val="22"/>
        </w:rPr>
        <w:t>of</w:t>
      </w:r>
      <w:proofErr w:type="gramEnd"/>
      <w:r w:rsidR="00F17A49">
        <w:rPr>
          <w:rFonts w:ascii="Arial" w:hAnsi="Arial" w:cs="Arial"/>
          <w:sz w:val="22"/>
          <w:szCs w:val="22"/>
        </w:rPr>
        <w:t xml:space="preserve"> the committee </w:t>
      </w:r>
      <w:r w:rsidR="000C2C18" w:rsidRPr="00607906">
        <w:rPr>
          <w:rFonts w:ascii="Arial" w:hAnsi="Arial" w:cs="Arial"/>
          <w:sz w:val="22"/>
          <w:szCs w:val="22"/>
        </w:rPr>
        <w:t>agree.</w:t>
      </w:r>
    </w:p>
    <w:p w14:paraId="090923B5" w14:textId="77777777" w:rsidR="00B8141F" w:rsidRPr="00607906" w:rsidRDefault="00B8141F" w:rsidP="00FC5A97">
      <w:pPr>
        <w:spacing w:line="360" w:lineRule="auto"/>
        <w:jc w:val="both"/>
        <w:rPr>
          <w:rFonts w:ascii="Arial" w:hAnsi="Arial" w:cs="Arial"/>
          <w:sz w:val="22"/>
          <w:szCs w:val="22"/>
        </w:rPr>
      </w:pPr>
    </w:p>
    <w:p w14:paraId="4B6EEE17" w14:textId="77777777" w:rsidR="00FC5A97" w:rsidRPr="00FC5A97" w:rsidRDefault="00B8141F" w:rsidP="00FC5A97">
      <w:pPr>
        <w:numPr>
          <w:ilvl w:val="0"/>
          <w:numId w:val="23"/>
        </w:numPr>
        <w:spacing w:line="360" w:lineRule="auto"/>
        <w:ind w:right="338"/>
        <w:contextualSpacing/>
        <w:jc w:val="both"/>
        <w:rPr>
          <w:rFonts w:ascii="Arial" w:hAnsi="Arial" w:cs="Arial"/>
          <w:sz w:val="22"/>
          <w:szCs w:val="22"/>
        </w:rPr>
      </w:pPr>
      <w:r w:rsidRPr="00FC5A97">
        <w:rPr>
          <w:rFonts w:ascii="Arial" w:hAnsi="Arial" w:cs="Arial"/>
          <w:b/>
          <w:bCs/>
          <w:sz w:val="22"/>
          <w:szCs w:val="22"/>
        </w:rPr>
        <w:t>Minutes of meetings</w:t>
      </w:r>
      <w:r w:rsidR="00FC5A97" w:rsidRPr="00FC5A97">
        <w:rPr>
          <w:rFonts w:ascii="Arial" w:hAnsi="Arial" w:cs="Arial"/>
          <w:b/>
          <w:bCs/>
          <w:sz w:val="22"/>
          <w:szCs w:val="22"/>
        </w:rPr>
        <w:t xml:space="preserve">  </w:t>
      </w:r>
    </w:p>
    <w:p w14:paraId="4AE65505" w14:textId="79B0B2C2" w:rsidR="00B8141F" w:rsidRPr="00FC5A97" w:rsidRDefault="00B8141F" w:rsidP="00FC5A97">
      <w:pPr>
        <w:numPr>
          <w:ilvl w:val="1"/>
          <w:numId w:val="23"/>
        </w:numPr>
        <w:spacing w:line="360" w:lineRule="auto"/>
        <w:ind w:left="709" w:right="338" w:hanging="425"/>
        <w:contextualSpacing/>
        <w:jc w:val="both"/>
        <w:rPr>
          <w:rFonts w:ascii="Arial" w:hAnsi="Arial" w:cs="Arial"/>
          <w:sz w:val="22"/>
          <w:szCs w:val="22"/>
        </w:rPr>
      </w:pPr>
      <w:r w:rsidRPr="00FC5A97">
        <w:rPr>
          <w:rFonts w:ascii="Arial" w:hAnsi="Arial" w:cs="Arial"/>
          <w:sz w:val="22"/>
          <w:szCs w:val="22"/>
        </w:rPr>
        <w:t xml:space="preserve">The </w:t>
      </w:r>
      <w:r w:rsidR="00AB476B" w:rsidRPr="00FC5A97">
        <w:rPr>
          <w:rFonts w:ascii="Arial" w:hAnsi="Arial" w:cs="Arial"/>
          <w:sz w:val="22"/>
          <w:szCs w:val="22"/>
        </w:rPr>
        <w:t>S</w:t>
      </w:r>
      <w:r w:rsidRPr="00FC5A97">
        <w:rPr>
          <w:rFonts w:ascii="Arial" w:hAnsi="Arial" w:cs="Arial"/>
          <w:sz w:val="22"/>
          <w:szCs w:val="22"/>
        </w:rPr>
        <w:t>ecretary shall minute the proceedings and resolutions of all committee meetings, including the names of those present and in attendance</w:t>
      </w:r>
      <w:r w:rsidR="00AB476B" w:rsidRPr="00FC5A97">
        <w:rPr>
          <w:rFonts w:ascii="Arial" w:hAnsi="Arial" w:cs="Arial"/>
          <w:sz w:val="22"/>
          <w:szCs w:val="22"/>
        </w:rPr>
        <w:t>.</w:t>
      </w:r>
      <w:r w:rsidR="007C7C47" w:rsidRPr="00FC5A97">
        <w:rPr>
          <w:rFonts w:ascii="Arial" w:hAnsi="Arial" w:cs="Arial"/>
          <w:sz w:val="22"/>
          <w:szCs w:val="22"/>
        </w:rPr>
        <w:t xml:space="preserve"> </w:t>
      </w:r>
      <w:r w:rsidRPr="00FC5A97">
        <w:rPr>
          <w:rFonts w:ascii="Arial" w:hAnsi="Arial" w:cs="Arial"/>
          <w:sz w:val="22"/>
          <w:szCs w:val="22"/>
        </w:rPr>
        <w:t xml:space="preserve">Draft minutes of committee meetings shall be circulated promptly to all members of the </w:t>
      </w:r>
      <w:r w:rsidR="009A19C2" w:rsidRPr="00FC5A97">
        <w:rPr>
          <w:rFonts w:ascii="Arial" w:hAnsi="Arial" w:cs="Arial"/>
          <w:sz w:val="22"/>
          <w:szCs w:val="22"/>
        </w:rPr>
        <w:t xml:space="preserve">Coaching and Games </w:t>
      </w:r>
      <w:r w:rsidR="008B0B01" w:rsidRPr="00FC5A97">
        <w:rPr>
          <w:rFonts w:ascii="Arial" w:hAnsi="Arial" w:cs="Arial"/>
          <w:sz w:val="22"/>
          <w:szCs w:val="22"/>
        </w:rPr>
        <w:t>C</w:t>
      </w:r>
      <w:r w:rsidRPr="00FC5A97">
        <w:rPr>
          <w:rFonts w:ascii="Arial" w:hAnsi="Arial" w:cs="Arial"/>
          <w:sz w:val="22"/>
          <w:szCs w:val="22"/>
        </w:rPr>
        <w:t>ommittee. Once approved</w:t>
      </w:r>
      <w:r w:rsidR="00334907" w:rsidRPr="00FC5A97">
        <w:rPr>
          <w:rFonts w:ascii="Arial" w:hAnsi="Arial" w:cs="Arial"/>
          <w:sz w:val="22"/>
          <w:szCs w:val="22"/>
        </w:rPr>
        <w:t xml:space="preserve">, minutes should be made available </w:t>
      </w:r>
      <w:r w:rsidR="00324D9A" w:rsidRPr="00FC5A97">
        <w:rPr>
          <w:rFonts w:ascii="Arial" w:hAnsi="Arial" w:cs="Arial"/>
          <w:sz w:val="22"/>
          <w:szCs w:val="22"/>
        </w:rPr>
        <w:t xml:space="preserve">in </w:t>
      </w:r>
      <w:r w:rsidR="00324D9A" w:rsidRPr="00FC5A97">
        <w:rPr>
          <w:rFonts w:ascii="Arial" w:hAnsi="Arial" w:cs="Arial"/>
          <w:sz w:val="22"/>
          <w:szCs w:val="22"/>
        </w:rPr>
        <w:lastRenderedPageBreak/>
        <w:t xml:space="preserve">physical form or through a link to a digital </w:t>
      </w:r>
      <w:r w:rsidR="005F446F" w:rsidRPr="00FC5A97">
        <w:rPr>
          <w:rFonts w:ascii="Arial" w:hAnsi="Arial" w:cs="Arial"/>
          <w:sz w:val="22"/>
          <w:szCs w:val="22"/>
        </w:rPr>
        <w:t>repository</w:t>
      </w:r>
      <w:r w:rsidR="00324D9A" w:rsidRPr="00FC5A97">
        <w:rPr>
          <w:rFonts w:ascii="Arial" w:hAnsi="Arial" w:cs="Arial"/>
          <w:sz w:val="22"/>
          <w:szCs w:val="22"/>
        </w:rPr>
        <w:t xml:space="preserve"> </w:t>
      </w:r>
      <w:r w:rsidR="00334907" w:rsidRPr="00FC5A97">
        <w:rPr>
          <w:rFonts w:ascii="Arial" w:hAnsi="Arial" w:cs="Arial"/>
          <w:sz w:val="22"/>
          <w:szCs w:val="22"/>
        </w:rPr>
        <w:t>t</w:t>
      </w:r>
      <w:r w:rsidRPr="00FC5A97">
        <w:rPr>
          <w:rFonts w:ascii="Arial" w:hAnsi="Arial" w:cs="Arial"/>
          <w:sz w:val="22"/>
          <w:szCs w:val="22"/>
        </w:rPr>
        <w:t xml:space="preserve">o all other members of the </w:t>
      </w:r>
      <w:r w:rsidR="0033457F" w:rsidRPr="00FC5A97">
        <w:rPr>
          <w:rFonts w:ascii="Arial" w:hAnsi="Arial" w:cs="Arial"/>
          <w:sz w:val="22"/>
          <w:szCs w:val="22"/>
        </w:rPr>
        <w:t xml:space="preserve">Ard Chomhairle </w:t>
      </w:r>
      <w:r w:rsidRPr="00FC5A97">
        <w:rPr>
          <w:rFonts w:ascii="Arial" w:hAnsi="Arial" w:cs="Arial"/>
          <w:sz w:val="22"/>
          <w:szCs w:val="22"/>
        </w:rPr>
        <w:t>unless in the o</w:t>
      </w:r>
      <w:r w:rsidR="000C2C18" w:rsidRPr="00FC5A97">
        <w:rPr>
          <w:rFonts w:ascii="Arial" w:hAnsi="Arial" w:cs="Arial"/>
          <w:sz w:val="22"/>
          <w:szCs w:val="22"/>
        </w:rPr>
        <w:t xml:space="preserve">pinion of the committee </w:t>
      </w:r>
      <w:r w:rsidR="00AB476B" w:rsidRPr="00FC5A97">
        <w:rPr>
          <w:rFonts w:ascii="Arial" w:hAnsi="Arial" w:cs="Arial"/>
          <w:sz w:val="22"/>
          <w:szCs w:val="22"/>
        </w:rPr>
        <w:t>C</w:t>
      </w:r>
      <w:r w:rsidR="000C2C18" w:rsidRPr="00FC5A97">
        <w:rPr>
          <w:rFonts w:ascii="Arial" w:hAnsi="Arial" w:cs="Arial"/>
          <w:sz w:val="22"/>
          <w:szCs w:val="22"/>
        </w:rPr>
        <w:t>hair</w:t>
      </w:r>
      <w:r w:rsidRPr="00FC5A97">
        <w:rPr>
          <w:rFonts w:ascii="Arial" w:hAnsi="Arial" w:cs="Arial"/>
          <w:sz w:val="22"/>
          <w:szCs w:val="22"/>
        </w:rPr>
        <w:t xml:space="preserve"> it would</w:t>
      </w:r>
      <w:r w:rsidR="00AB476B" w:rsidRPr="00FC5A97">
        <w:rPr>
          <w:rFonts w:ascii="Arial" w:hAnsi="Arial" w:cs="Arial"/>
          <w:sz w:val="22"/>
          <w:szCs w:val="22"/>
        </w:rPr>
        <w:t>,</w:t>
      </w:r>
      <w:r w:rsidRPr="00FC5A97">
        <w:rPr>
          <w:rFonts w:ascii="Arial" w:hAnsi="Arial" w:cs="Arial"/>
          <w:sz w:val="22"/>
          <w:szCs w:val="22"/>
        </w:rPr>
        <w:t xml:space="preserve"> </w:t>
      </w:r>
      <w:r w:rsidR="00AB476B" w:rsidRPr="00FC5A97">
        <w:rPr>
          <w:rFonts w:ascii="Arial" w:hAnsi="Arial" w:cs="Arial"/>
          <w:sz w:val="22"/>
          <w:szCs w:val="22"/>
        </w:rPr>
        <w:t xml:space="preserve">in exceptional circumstances be </w:t>
      </w:r>
      <w:r w:rsidRPr="00FC5A97">
        <w:rPr>
          <w:rFonts w:ascii="Arial" w:hAnsi="Arial" w:cs="Arial"/>
          <w:sz w:val="22"/>
          <w:szCs w:val="22"/>
        </w:rPr>
        <w:t xml:space="preserve">appropriate to </w:t>
      </w:r>
      <w:r w:rsidR="00AB476B" w:rsidRPr="00FC5A97">
        <w:rPr>
          <w:rFonts w:ascii="Arial" w:hAnsi="Arial" w:cs="Arial"/>
          <w:sz w:val="22"/>
          <w:szCs w:val="22"/>
        </w:rPr>
        <w:t>redact a segment of the minutes</w:t>
      </w:r>
      <w:r w:rsidR="00FA2DAB" w:rsidRPr="00FC5A97">
        <w:rPr>
          <w:rFonts w:ascii="Arial" w:hAnsi="Arial" w:cs="Arial"/>
          <w:sz w:val="22"/>
          <w:szCs w:val="22"/>
        </w:rPr>
        <w:t>.</w:t>
      </w:r>
    </w:p>
    <w:p w14:paraId="015871BE" w14:textId="77777777" w:rsidR="00B8141F" w:rsidRPr="00607906" w:rsidRDefault="00B8141F" w:rsidP="00FC5A97">
      <w:pPr>
        <w:spacing w:line="360" w:lineRule="auto"/>
        <w:ind w:right="338"/>
        <w:jc w:val="both"/>
        <w:rPr>
          <w:rFonts w:ascii="Arial" w:hAnsi="Arial" w:cs="Arial"/>
          <w:sz w:val="22"/>
          <w:szCs w:val="22"/>
        </w:rPr>
      </w:pPr>
    </w:p>
    <w:p w14:paraId="74D77A88" w14:textId="77777777" w:rsidR="00FC5A97" w:rsidRPr="00FC5A97" w:rsidRDefault="000C2C18" w:rsidP="00FC5A97">
      <w:pPr>
        <w:numPr>
          <w:ilvl w:val="0"/>
          <w:numId w:val="23"/>
        </w:numPr>
        <w:spacing w:line="360" w:lineRule="auto"/>
        <w:ind w:right="338"/>
        <w:contextualSpacing/>
        <w:jc w:val="both"/>
        <w:rPr>
          <w:rFonts w:ascii="Arial" w:hAnsi="Arial" w:cs="Arial"/>
          <w:sz w:val="22"/>
          <w:szCs w:val="22"/>
        </w:rPr>
      </w:pPr>
      <w:r w:rsidRPr="00FC5A97">
        <w:rPr>
          <w:rFonts w:ascii="Arial" w:hAnsi="Arial" w:cs="Arial"/>
          <w:b/>
          <w:bCs/>
          <w:sz w:val="22"/>
          <w:szCs w:val="22"/>
        </w:rPr>
        <w:t>Annual Congres</w:t>
      </w:r>
      <w:r w:rsidR="00212407" w:rsidRPr="00FC5A97">
        <w:rPr>
          <w:rFonts w:ascii="Arial" w:hAnsi="Arial" w:cs="Arial"/>
          <w:b/>
          <w:bCs/>
          <w:sz w:val="22"/>
          <w:szCs w:val="22"/>
        </w:rPr>
        <w:t>s</w:t>
      </w:r>
      <w:r w:rsidR="00FC5A97" w:rsidRPr="00FC5A97">
        <w:rPr>
          <w:rFonts w:ascii="Arial" w:hAnsi="Arial" w:cs="Arial"/>
          <w:b/>
          <w:bCs/>
          <w:sz w:val="22"/>
          <w:szCs w:val="22"/>
        </w:rPr>
        <w:t xml:space="preserve">  </w:t>
      </w:r>
    </w:p>
    <w:p w14:paraId="28DDB929" w14:textId="0984A17B" w:rsidR="00212407" w:rsidRPr="00FC5A97" w:rsidRDefault="00FF3CD1" w:rsidP="00FC5A97">
      <w:pPr>
        <w:numPr>
          <w:ilvl w:val="1"/>
          <w:numId w:val="23"/>
        </w:numPr>
        <w:spacing w:line="360" w:lineRule="auto"/>
        <w:ind w:left="709" w:right="338"/>
        <w:contextualSpacing/>
        <w:jc w:val="both"/>
        <w:rPr>
          <w:rFonts w:ascii="Arial" w:hAnsi="Arial" w:cs="Arial"/>
          <w:sz w:val="22"/>
          <w:szCs w:val="22"/>
        </w:rPr>
      </w:pPr>
      <w:r w:rsidRPr="00FC5A97">
        <w:rPr>
          <w:rFonts w:ascii="Arial" w:hAnsi="Arial" w:cs="Arial"/>
          <w:sz w:val="22"/>
          <w:szCs w:val="22"/>
        </w:rPr>
        <w:t xml:space="preserve">The committee </w:t>
      </w:r>
      <w:r w:rsidR="00AB476B" w:rsidRPr="00FC5A97">
        <w:rPr>
          <w:rFonts w:ascii="Arial" w:hAnsi="Arial" w:cs="Arial"/>
          <w:sz w:val="22"/>
          <w:szCs w:val="22"/>
        </w:rPr>
        <w:t>C</w:t>
      </w:r>
      <w:r w:rsidRPr="00FC5A97">
        <w:rPr>
          <w:rFonts w:ascii="Arial" w:hAnsi="Arial" w:cs="Arial"/>
          <w:sz w:val="22"/>
          <w:szCs w:val="22"/>
        </w:rPr>
        <w:t>hair</w:t>
      </w:r>
      <w:r w:rsidR="00B8141F" w:rsidRPr="00FC5A97">
        <w:rPr>
          <w:rFonts w:ascii="Arial" w:hAnsi="Arial" w:cs="Arial"/>
          <w:sz w:val="22"/>
          <w:szCs w:val="22"/>
        </w:rPr>
        <w:t xml:space="preserve"> should </w:t>
      </w:r>
      <w:r w:rsidR="000C2C18" w:rsidRPr="00FC5A97">
        <w:rPr>
          <w:rFonts w:ascii="Arial" w:hAnsi="Arial" w:cs="Arial"/>
          <w:sz w:val="22"/>
          <w:szCs w:val="22"/>
        </w:rPr>
        <w:t xml:space="preserve">report to the Annual </w:t>
      </w:r>
      <w:r w:rsidR="009B553F" w:rsidRPr="00FC5A97">
        <w:rPr>
          <w:rFonts w:ascii="Arial" w:hAnsi="Arial" w:cs="Arial"/>
          <w:sz w:val="22"/>
          <w:szCs w:val="22"/>
        </w:rPr>
        <w:t>Congress</w:t>
      </w:r>
      <w:r w:rsidR="00212407" w:rsidRPr="00FC5A97">
        <w:rPr>
          <w:rFonts w:ascii="Arial" w:hAnsi="Arial" w:cs="Arial"/>
          <w:sz w:val="22"/>
          <w:szCs w:val="22"/>
        </w:rPr>
        <w:t xml:space="preserve"> on his/her </w:t>
      </w:r>
      <w:r w:rsidR="00FA2DAB" w:rsidRPr="00FC5A97">
        <w:rPr>
          <w:rFonts w:ascii="Arial" w:hAnsi="Arial" w:cs="Arial"/>
          <w:sz w:val="22"/>
          <w:szCs w:val="22"/>
        </w:rPr>
        <w:t>s</w:t>
      </w:r>
      <w:r w:rsidR="009B553F" w:rsidRPr="00FC5A97">
        <w:rPr>
          <w:rFonts w:ascii="Arial" w:hAnsi="Arial" w:cs="Arial"/>
          <w:sz w:val="22"/>
          <w:szCs w:val="22"/>
        </w:rPr>
        <w:t>tewardship</w:t>
      </w:r>
      <w:r w:rsidR="00212407" w:rsidRPr="00FC5A97">
        <w:rPr>
          <w:rFonts w:ascii="Arial" w:hAnsi="Arial" w:cs="Arial"/>
          <w:sz w:val="22"/>
          <w:szCs w:val="22"/>
        </w:rPr>
        <w:t xml:space="preserve"> of </w:t>
      </w:r>
      <w:r w:rsidR="0042108A" w:rsidRPr="00FC5A97">
        <w:rPr>
          <w:rFonts w:ascii="Arial" w:hAnsi="Arial" w:cs="Arial"/>
          <w:sz w:val="22"/>
          <w:szCs w:val="22"/>
        </w:rPr>
        <w:t xml:space="preserve">the </w:t>
      </w:r>
      <w:r w:rsidR="009A19C2" w:rsidRPr="00FC5A97">
        <w:rPr>
          <w:rFonts w:ascii="Arial" w:hAnsi="Arial" w:cs="Arial"/>
          <w:sz w:val="22"/>
          <w:szCs w:val="22"/>
        </w:rPr>
        <w:t xml:space="preserve">Coaching and Games </w:t>
      </w:r>
      <w:r w:rsidR="000C2C18" w:rsidRPr="00FC5A97">
        <w:rPr>
          <w:rFonts w:ascii="Arial" w:hAnsi="Arial" w:cs="Arial"/>
          <w:sz w:val="22"/>
          <w:szCs w:val="22"/>
        </w:rPr>
        <w:t xml:space="preserve">Committee </w:t>
      </w:r>
      <w:r w:rsidR="00212407" w:rsidRPr="00FC5A97">
        <w:rPr>
          <w:rFonts w:ascii="Arial" w:hAnsi="Arial" w:cs="Arial"/>
          <w:sz w:val="22"/>
          <w:szCs w:val="22"/>
        </w:rPr>
        <w:t xml:space="preserve">for the previous </w:t>
      </w:r>
      <w:r w:rsidR="001613A5" w:rsidRPr="00FC5A97">
        <w:rPr>
          <w:rFonts w:ascii="Arial" w:hAnsi="Arial" w:cs="Arial"/>
          <w:sz w:val="22"/>
          <w:szCs w:val="22"/>
        </w:rPr>
        <w:t>twelve</w:t>
      </w:r>
      <w:r w:rsidR="00212407" w:rsidRPr="00FC5A97">
        <w:rPr>
          <w:rFonts w:ascii="Arial" w:hAnsi="Arial" w:cs="Arial"/>
          <w:sz w:val="22"/>
          <w:szCs w:val="22"/>
        </w:rPr>
        <w:t xml:space="preserve"> months and to answer any </w:t>
      </w:r>
      <w:r w:rsidR="005F446F" w:rsidRPr="00FC5A97">
        <w:rPr>
          <w:rFonts w:ascii="Arial" w:hAnsi="Arial" w:cs="Arial"/>
          <w:sz w:val="22"/>
          <w:szCs w:val="22"/>
        </w:rPr>
        <w:t>member’s</w:t>
      </w:r>
      <w:r w:rsidR="00B8141F" w:rsidRPr="00FC5A97">
        <w:rPr>
          <w:rFonts w:ascii="Arial" w:hAnsi="Arial" w:cs="Arial"/>
          <w:sz w:val="22"/>
          <w:szCs w:val="22"/>
        </w:rPr>
        <w:t xml:space="preserve"> questions on the committee’s activities</w:t>
      </w:r>
      <w:r w:rsidR="00212407" w:rsidRPr="00FC5A97">
        <w:rPr>
          <w:rFonts w:ascii="Arial" w:hAnsi="Arial" w:cs="Arial"/>
          <w:sz w:val="22"/>
          <w:szCs w:val="22"/>
        </w:rPr>
        <w:t>.</w:t>
      </w:r>
      <w:r w:rsidR="00F17A49" w:rsidRPr="00FC5A97">
        <w:rPr>
          <w:rFonts w:ascii="Arial" w:hAnsi="Arial" w:cs="Arial"/>
          <w:sz w:val="22"/>
          <w:szCs w:val="22"/>
        </w:rPr>
        <w:t xml:space="preserve"> </w:t>
      </w:r>
    </w:p>
    <w:p w14:paraId="5D151204" w14:textId="77777777" w:rsidR="003A69F7" w:rsidRPr="00607906" w:rsidRDefault="003A69F7" w:rsidP="00FC5A97">
      <w:pPr>
        <w:spacing w:line="360" w:lineRule="auto"/>
        <w:ind w:left="357" w:right="338"/>
        <w:jc w:val="both"/>
        <w:rPr>
          <w:rFonts w:ascii="Arial" w:hAnsi="Arial" w:cs="Arial"/>
          <w:sz w:val="22"/>
          <w:szCs w:val="22"/>
        </w:rPr>
      </w:pPr>
    </w:p>
    <w:p w14:paraId="0C60FF2B" w14:textId="77777777" w:rsidR="00B8141F" w:rsidRDefault="00B8141F" w:rsidP="00FC5A97">
      <w:pPr>
        <w:numPr>
          <w:ilvl w:val="0"/>
          <w:numId w:val="23"/>
        </w:numPr>
        <w:spacing w:line="360" w:lineRule="auto"/>
        <w:ind w:right="338"/>
        <w:contextualSpacing/>
        <w:jc w:val="both"/>
        <w:rPr>
          <w:rFonts w:ascii="Arial" w:hAnsi="Arial" w:cs="Arial"/>
          <w:b/>
          <w:bCs/>
          <w:sz w:val="22"/>
          <w:szCs w:val="22"/>
        </w:rPr>
      </w:pPr>
      <w:r w:rsidRPr="00607906">
        <w:rPr>
          <w:rFonts w:ascii="Arial" w:hAnsi="Arial" w:cs="Arial"/>
          <w:b/>
          <w:bCs/>
          <w:sz w:val="22"/>
          <w:szCs w:val="22"/>
        </w:rPr>
        <w:t>Duties</w:t>
      </w:r>
    </w:p>
    <w:p w14:paraId="5FD12307" w14:textId="77777777" w:rsidR="00F67A73" w:rsidRPr="0074094A" w:rsidRDefault="0054620D" w:rsidP="00FC5A97">
      <w:pPr>
        <w:spacing w:line="360" w:lineRule="auto"/>
        <w:jc w:val="both"/>
        <w:rPr>
          <w:rFonts w:ascii="Arial" w:eastAsia="Times New Roman" w:hAnsi="Arial" w:cs="Arial"/>
          <w:sz w:val="22"/>
        </w:rPr>
      </w:pPr>
      <w:r w:rsidRPr="0074094A">
        <w:rPr>
          <w:rFonts w:ascii="Arial" w:eastAsia="Times New Roman" w:hAnsi="Arial" w:cs="Arial"/>
          <w:sz w:val="22"/>
        </w:rPr>
        <w:t xml:space="preserve">The committee shall: </w:t>
      </w:r>
    </w:p>
    <w:p w14:paraId="7A5F96B3" w14:textId="77777777" w:rsidR="00EF7AC5" w:rsidRPr="00EF7AC5" w:rsidRDefault="00EF7AC5" w:rsidP="00FC5A97">
      <w:pPr>
        <w:spacing w:line="360" w:lineRule="auto"/>
        <w:ind w:left="851" w:hanging="425"/>
        <w:jc w:val="both"/>
        <w:rPr>
          <w:rFonts w:ascii="Arial" w:eastAsia="Times New Roman" w:hAnsi="Arial" w:cs="Arial"/>
          <w:sz w:val="22"/>
          <w:szCs w:val="22"/>
        </w:rPr>
      </w:pPr>
      <w:r>
        <w:rPr>
          <w:rFonts w:ascii="Arial" w:eastAsia="Times New Roman" w:hAnsi="Arial" w:cs="Arial"/>
          <w:sz w:val="22"/>
          <w:szCs w:val="22"/>
        </w:rPr>
        <w:t xml:space="preserve">9.1 </w:t>
      </w:r>
      <w:r w:rsidR="008A7995" w:rsidRPr="009A19C2">
        <w:rPr>
          <w:rFonts w:ascii="Arial" w:eastAsia="Times New Roman" w:hAnsi="Arial" w:cs="Arial"/>
          <w:sz w:val="22"/>
          <w:szCs w:val="22"/>
        </w:rPr>
        <w:t xml:space="preserve">Ensure that a review of the Association’s </w:t>
      </w:r>
      <w:r w:rsidR="008A7995">
        <w:rPr>
          <w:rFonts w:ascii="Arial" w:eastAsia="Times New Roman" w:hAnsi="Arial" w:cs="Arial"/>
          <w:sz w:val="22"/>
          <w:szCs w:val="22"/>
        </w:rPr>
        <w:t xml:space="preserve">Coaching and Games Development </w:t>
      </w:r>
      <w:r w:rsidR="008A7995" w:rsidRPr="009A19C2">
        <w:rPr>
          <w:rFonts w:ascii="Arial" w:eastAsia="Times New Roman" w:hAnsi="Arial" w:cs="Arial"/>
          <w:sz w:val="22"/>
          <w:szCs w:val="22"/>
        </w:rPr>
        <w:t xml:space="preserve">is </w:t>
      </w:r>
      <w:r w:rsidR="008A7995" w:rsidRPr="00EF7AC5">
        <w:rPr>
          <w:rFonts w:ascii="Arial" w:eastAsia="Times New Roman" w:hAnsi="Arial" w:cs="Arial"/>
          <w:sz w:val="22"/>
          <w:szCs w:val="22"/>
        </w:rPr>
        <w:t>conducted annually</w:t>
      </w:r>
      <w:r w:rsidRPr="00EF7AC5">
        <w:rPr>
          <w:rFonts w:ascii="Arial" w:eastAsia="Times New Roman" w:hAnsi="Arial" w:cs="Arial"/>
          <w:sz w:val="22"/>
          <w:szCs w:val="22"/>
        </w:rPr>
        <w:t xml:space="preserve"> </w:t>
      </w:r>
      <w:r w:rsidR="008A7995" w:rsidRPr="00EF7AC5">
        <w:rPr>
          <w:rFonts w:ascii="Arial" w:eastAsia="Times New Roman" w:hAnsi="Arial" w:cs="Arial"/>
          <w:sz w:val="22"/>
          <w:szCs w:val="22"/>
        </w:rPr>
        <w:t>to ensure that it is fit for purpose and in line with best practice.</w:t>
      </w:r>
      <w:r w:rsidRPr="00EF7AC5">
        <w:rPr>
          <w:rFonts w:ascii="Arial" w:eastAsia="Times New Roman" w:hAnsi="Arial" w:cs="Arial"/>
          <w:sz w:val="22"/>
          <w:szCs w:val="22"/>
        </w:rPr>
        <w:t xml:space="preserve"> </w:t>
      </w:r>
    </w:p>
    <w:p w14:paraId="3E015C8A" w14:textId="4031386B" w:rsidR="009A19C2" w:rsidRPr="008A7995" w:rsidRDefault="00EF7AC5" w:rsidP="00FC5A97">
      <w:pPr>
        <w:spacing w:line="360" w:lineRule="auto"/>
        <w:ind w:left="851" w:hanging="425"/>
        <w:jc w:val="both"/>
        <w:rPr>
          <w:rFonts w:ascii="Arial" w:hAnsi="Arial" w:cs="Arial"/>
          <w:color w:val="FF0000"/>
          <w:sz w:val="22"/>
          <w:szCs w:val="22"/>
        </w:rPr>
      </w:pPr>
      <w:r w:rsidRPr="00EF7AC5">
        <w:rPr>
          <w:rFonts w:ascii="Arial" w:eastAsia="Times New Roman" w:hAnsi="Arial" w:cs="Arial"/>
          <w:sz w:val="22"/>
          <w:szCs w:val="22"/>
        </w:rPr>
        <w:t xml:space="preserve">9.2 </w:t>
      </w:r>
      <w:r w:rsidR="009A19C2" w:rsidRPr="00EF7AC5">
        <w:rPr>
          <w:rFonts w:ascii="Arial" w:hAnsi="Arial" w:cs="Arial"/>
          <w:sz w:val="22"/>
          <w:szCs w:val="22"/>
        </w:rPr>
        <w:t xml:space="preserve">Work in partnership with the Association’s staff </w:t>
      </w:r>
      <w:r w:rsidR="008A7995" w:rsidRPr="00EF7AC5">
        <w:rPr>
          <w:rFonts w:ascii="Arial" w:hAnsi="Arial" w:cs="Arial"/>
          <w:sz w:val="22"/>
          <w:szCs w:val="22"/>
        </w:rPr>
        <w:t>to maximize</w:t>
      </w:r>
      <w:r w:rsidR="008A7995" w:rsidRPr="00EF7AC5">
        <w:rPr>
          <w:rFonts w:ascii="Arial" w:hAnsi="Arial" w:cs="Arial"/>
          <w:strike/>
          <w:sz w:val="22"/>
          <w:szCs w:val="22"/>
        </w:rPr>
        <w:t xml:space="preserve"> </w:t>
      </w:r>
      <w:r w:rsidR="009A19C2" w:rsidRPr="00EF7AC5">
        <w:rPr>
          <w:rFonts w:ascii="Arial" w:hAnsi="Arial" w:cs="Arial"/>
          <w:sz w:val="22"/>
          <w:szCs w:val="22"/>
        </w:rPr>
        <w:t xml:space="preserve">ensuring </w:t>
      </w:r>
      <w:r w:rsidR="008A7995" w:rsidRPr="00EF7AC5">
        <w:rPr>
          <w:rFonts w:ascii="Arial" w:hAnsi="Arial" w:cs="Arial"/>
          <w:sz w:val="22"/>
          <w:szCs w:val="22"/>
        </w:rPr>
        <w:t xml:space="preserve">the </w:t>
      </w:r>
      <w:r w:rsidR="009A19C2" w:rsidRPr="00EF7AC5">
        <w:rPr>
          <w:rFonts w:ascii="Arial" w:hAnsi="Arial" w:cs="Arial"/>
          <w:sz w:val="22"/>
          <w:szCs w:val="22"/>
        </w:rPr>
        <w:t xml:space="preserve">opportunities are given </w:t>
      </w:r>
      <w:proofErr w:type="gramStart"/>
      <w:r w:rsidR="009A19C2" w:rsidRPr="00EF7AC5">
        <w:rPr>
          <w:rFonts w:ascii="Arial" w:hAnsi="Arial" w:cs="Arial"/>
          <w:sz w:val="22"/>
          <w:szCs w:val="22"/>
        </w:rPr>
        <w:t>to  all</w:t>
      </w:r>
      <w:proofErr w:type="gramEnd"/>
      <w:r w:rsidR="009A19C2" w:rsidRPr="00EF7AC5">
        <w:rPr>
          <w:rFonts w:ascii="Arial" w:hAnsi="Arial" w:cs="Arial"/>
          <w:sz w:val="22"/>
          <w:szCs w:val="22"/>
        </w:rPr>
        <w:t xml:space="preserve"> counties/units to enhance their Coaching Capacity </w:t>
      </w:r>
      <w:r w:rsidR="008A7995" w:rsidRPr="00EF7AC5">
        <w:rPr>
          <w:rFonts w:ascii="Arial" w:hAnsi="Arial" w:cs="Arial"/>
          <w:sz w:val="22"/>
          <w:szCs w:val="22"/>
        </w:rPr>
        <w:t>in line with the N</w:t>
      </w:r>
      <w:r w:rsidR="0041345B">
        <w:rPr>
          <w:rFonts w:ascii="Arial" w:hAnsi="Arial" w:cs="Arial"/>
          <w:sz w:val="22"/>
          <w:szCs w:val="22"/>
        </w:rPr>
        <w:t xml:space="preserve">ational </w:t>
      </w:r>
      <w:proofErr w:type="spellStart"/>
      <w:r w:rsidR="0041345B">
        <w:rPr>
          <w:rFonts w:ascii="Arial" w:hAnsi="Arial" w:cs="Arial"/>
          <w:sz w:val="22"/>
          <w:szCs w:val="22"/>
        </w:rPr>
        <w:t>Developmet</w:t>
      </w:r>
      <w:proofErr w:type="spellEnd"/>
      <w:r w:rsidR="0041345B">
        <w:rPr>
          <w:rFonts w:ascii="Arial" w:hAnsi="Arial" w:cs="Arial"/>
          <w:sz w:val="22"/>
          <w:szCs w:val="22"/>
        </w:rPr>
        <w:t xml:space="preserve"> Plan</w:t>
      </w:r>
      <w:r w:rsidR="008A7995" w:rsidRPr="00EF7AC5">
        <w:rPr>
          <w:rFonts w:ascii="Arial" w:hAnsi="Arial" w:cs="Arial"/>
          <w:sz w:val="22"/>
          <w:szCs w:val="22"/>
        </w:rPr>
        <w:t xml:space="preserve"> </w:t>
      </w:r>
      <w:r w:rsidR="009A19C2" w:rsidRPr="00EF7AC5">
        <w:rPr>
          <w:rFonts w:ascii="Arial" w:hAnsi="Arial" w:cs="Arial"/>
          <w:sz w:val="22"/>
          <w:szCs w:val="22"/>
        </w:rPr>
        <w:t>through accessibility to Coaching Courses and Development resources</w:t>
      </w:r>
      <w:r w:rsidR="009A19C2" w:rsidRPr="008A7995">
        <w:rPr>
          <w:rFonts w:ascii="Arial" w:hAnsi="Arial" w:cs="Arial"/>
          <w:color w:val="FF0000"/>
          <w:sz w:val="22"/>
          <w:szCs w:val="22"/>
        </w:rPr>
        <w:t>.</w:t>
      </w:r>
    </w:p>
    <w:p w14:paraId="4FF8AF51" w14:textId="3B4E2B33" w:rsidR="00AE333A" w:rsidRDefault="00EF7AC5" w:rsidP="00AE333A">
      <w:pPr>
        <w:spacing w:line="360" w:lineRule="auto"/>
        <w:ind w:left="851" w:hanging="425"/>
        <w:jc w:val="both"/>
        <w:rPr>
          <w:rFonts w:ascii="Arial" w:hAnsi="Arial" w:cs="Arial"/>
          <w:sz w:val="22"/>
          <w:szCs w:val="22"/>
        </w:rPr>
      </w:pPr>
      <w:r>
        <w:rPr>
          <w:rFonts w:ascii="Arial" w:hAnsi="Arial" w:cs="Arial"/>
          <w:sz w:val="22"/>
          <w:szCs w:val="22"/>
        </w:rPr>
        <w:t xml:space="preserve">9.3 </w:t>
      </w:r>
      <w:r w:rsidR="009A19C2" w:rsidRPr="009A19C2">
        <w:rPr>
          <w:rFonts w:ascii="Arial" w:hAnsi="Arial" w:cs="Arial"/>
          <w:sz w:val="22"/>
          <w:szCs w:val="22"/>
        </w:rPr>
        <w:t xml:space="preserve">Provide a forum for Provincial Development Officers and </w:t>
      </w:r>
      <w:r w:rsidR="009A19C2" w:rsidRPr="00ED05E8">
        <w:rPr>
          <w:rFonts w:ascii="Arial" w:hAnsi="Arial" w:cs="Arial"/>
          <w:sz w:val="22"/>
          <w:szCs w:val="22"/>
        </w:rPr>
        <w:t>Provincial staff</w:t>
      </w:r>
      <w:r w:rsidR="009A19C2" w:rsidRPr="009A19C2">
        <w:rPr>
          <w:rFonts w:ascii="Arial" w:hAnsi="Arial" w:cs="Arial"/>
          <w:sz w:val="22"/>
          <w:szCs w:val="22"/>
        </w:rPr>
        <w:t xml:space="preserve"> to present a quarterly update on coaching and games development work across their counties so that the Committee are aware of Development work in relation to meeting agreed targets set out in the National Development Plan.</w:t>
      </w:r>
      <w:r w:rsidR="00AE333A">
        <w:rPr>
          <w:rFonts w:ascii="Arial" w:hAnsi="Arial" w:cs="Arial"/>
          <w:sz w:val="22"/>
          <w:szCs w:val="22"/>
        </w:rPr>
        <w:t xml:space="preserve">   </w:t>
      </w:r>
    </w:p>
    <w:p w14:paraId="42532391" w14:textId="1CCB96C6" w:rsidR="009A19C2" w:rsidRPr="0058780B" w:rsidRDefault="00AE333A" w:rsidP="00AE333A">
      <w:pPr>
        <w:spacing w:line="360" w:lineRule="auto"/>
        <w:ind w:left="851" w:hanging="425"/>
        <w:jc w:val="both"/>
        <w:rPr>
          <w:rFonts w:ascii="Arial" w:hAnsi="Arial" w:cs="Arial"/>
          <w:sz w:val="22"/>
          <w:szCs w:val="22"/>
        </w:rPr>
      </w:pPr>
      <w:r>
        <w:rPr>
          <w:rFonts w:ascii="Arial" w:eastAsia="Times New Roman" w:hAnsi="Arial" w:cs="Arial"/>
          <w:sz w:val="22"/>
          <w:szCs w:val="22"/>
        </w:rPr>
        <w:t>9.</w:t>
      </w:r>
      <w:r w:rsidR="009A19C2">
        <w:rPr>
          <w:rFonts w:ascii="Arial" w:eastAsia="Times New Roman" w:hAnsi="Arial" w:cs="Arial"/>
          <w:sz w:val="22"/>
          <w:szCs w:val="22"/>
        </w:rPr>
        <w:t xml:space="preserve">4. </w:t>
      </w:r>
      <w:r w:rsidR="009A19C2" w:rsidRPr="009A19C2">
        <w:rPr>
          <w:rFonts w:ascii="Arial" w:eastAsia="Times New Roman" w:hAnsi="Arial" w:cs="Arial"/>
          <w:sz w:val="22"/>
          <w:szCs w:val="22"/>
        </w:rPr>
        <w:t xml:space="preserve">Review and </w:t>
      </w:r>
      <w:r w:rsidR="009A19C2" w:rsidRPr="0058780B">
        <w:rPr>
          <w:rFonts w:ascii="Arial" w:eastAsia="Times New Roman" w:hAnsi="Arial" w:cs="Arial"/>
          <w:sz w:val="22"/>
          <w:szCs w:val="22"/>
        </w:rPr>
        <w:t>approve games development policies as developed and presented by staff.</w:t>
      </w:r>
    </w:p>
    <w:p w14:paraId="0A885064" w14:textId="4963F5FB" w:rsidR="00F67A73" w:rsidRPr="0058780B" w:rsidRDefault="00AE333A" w:rsidP="00AE333A">
      <w:pPr>
        <w:spacing w:line="360" w:lineRule="auto"/>
        <w:ind w:left="851" w:hanging="425"/>
        <w:jc w:val="both"/>
        <w:rPr>
          <w:rFonts w:ascii="Arial" w:hAnsi="Arial" w:cs="Arial"/>
          <w:sz w:val="22"/>
          <w:szCs w:val="22"/>
        </w:rPr>
      </w:pPr>
      <w:r>
        <w:rPr>
          <w:rFonts w:ascii="Arial" w:hAnsi="Arial" w:cs="Arial"/>
          <w:sz w:val="22"/>
          <w:szCs w:val="22"/>
        </w:rPr>
        <w:t>9.</w:t>
      </w:r>
      <w:r w:rsidR="009A19C2" w:rsidRPr="0058780B">
        <w:rPr>
          <w:rFonts w:ascii="Arial" w:hAnsi="Arial" w:cs="Arial"/>
          <w:sz w:val="22"/>
          <w:szCs w:val="22"/>
        </w:rPr>
        <w:t xml:space="preserve">5. Encourage </w:t>
      </w:r>
      <w:r w:rsidR="0058780B" w:rsidRPr="0058780B">
        <w:rPr>
          <w:rFonts w:ascii="Arial" w:hAnsi="Arial" w:cs="Arial"/>
          <w:sz w:val="22"/>
          <w:szCs w:val="22"/>
        </w:rPr>
        <w:t>v</w:t>
      </w:r>
      <w:r w:rsidR="009A19C2" w:rsidRPr="0058780B">
        <w:rPr>
          <w:rFonts w:ascii="Arial" w:hAnsi="Arial" w:cs="Arial"/>
          <w:sz w:val="22"/>
          <w:szCs w:val="22"/>
        </w:rPr>
        <w:t xml:space="preserve">olunteers to bring forward new initiatives for the enhancement of coaching and games development </w:t>
      </w:r>
      <w:r w:rsidR="008A7995" w:rsidRPr="0058780B">
        <w:rPr>
          <w:rFonts w:ascii="Arial" w:hAnsi="Arial" w:cs="Arial"/>
          <w:sz w:val="22"/>
          <w:szCs w:val="22"/>
        </w:rPr>
        <w:t>across all units</w:t>
      </w:r>
      <w:r w:rsidR="0058780B" w:rsidRPr="0058780B">
        <w:rPr>
          <w:rFonts w:ascii="Arial" w:hAnsi="Arial" w:cs="Arial"/>
          <w:sz w:val="22"/>
          <w:szCs w:val="22"/>
        </w:rPr>
        <w:t xml:space="preserve"> </w:t>
      </w:r>
      <w:r w:rsidR="009A19C2" w:rsidRPr="0058780B">
        <w:rPr>
          <w:rFonts w:ascii="Arial" w:hAnsi="Arial" w:cs="Arial"/>
          <w:sz w:val="22"/>
          <w:szCs w:val="22"/>
        </w:rPr>
        <w:t>i.e. Education Sectors/International units</w:t>
      </w:r>
      <w:r w:rsidR="008B0B01" w:rsidRPr="0058780B">
        <w:rPr>
          <w:rFonts w:ascii="Arial" w:hAnsi="Arial" w:cs="Arial"/>
          <w:sz w:val="22"/>
          <w:szCs w:val="22"/>
        </w:rPr>
        <w:t>.</w:t>
      </w:r>
    </w:p>
    <w:p w14:paraId="2A80B038" w14:textId="1AE08609" w:rsidR="006B403A" w:rsidRDefault="00AE333A" w:rsidP="00AE333A">
      <w:pPr>
        <w:spacing w:line="360" w:lineRule="auto"/>
        <w:ind w:left="851" w:hanging="425"/>
        <w:jc w:val="both"/>
        <w:rPr>
          <w:rFonts w:ascii="Arial" w:eastAsia="Times New Roman" w:hAnsi="Arial" w:cs="Arial"/>
          <w:sz w:val="22"/>
          <w:szCs w:val="22"/>
        </w:rPr>
      </w:pPr>
      <w:r>
        <w:rPr>
          <w:rFonts w:ascii="Arial" w:eastAsia="Times New Roman" w:hAnsi="Arial" w:cs="Arial"/>
          <w:sz w:val="22"/>
          <w:szCs w:val="22"/>
        </w:rPr>
        <w:t>9.</w:t>
      </w:r>
      <w:r w:rsidR="009A19C2" w:rsidRPr="0058780B">
        <w:rPr>
          <w:rFonts w:ascii="Arial" w:eastAsia="Times New Roman" w:hAnsi="Arial" w:cs="Arial"/>
          <w:sz w:val="22"/>
          <w:szCs w:val="22"/>
        </w:rPr>
        <w:t xml:space="preserve">6. </w:t>
      </w:r>
      <w:r w:rsidR="00F67A73" w:rsidRPr="0058780B">
        <w:rPr>
          <w:rFonts w:ascii="Arial" w:eastAsia="Times New Roman" w:hAnsi="Arial" w:cs="Arial"/>
          <w:sz w:val="22"/>
          <w:szCs w:val="22"/>
        </w:rPr>
        <w:t xml:space="preserve">Work and liaise as necessary with all other </w:t>
      </w:r>
      <w:r w:rsidR="0074094A" w:rsidRPr="009A19C2">
        <w:rPr>
          <w:rFonts w:ascii="Arial" w:eastAsia="Times New Roman" w:hAnsi="Arial" w:cs="Arial"/>
          <w:sz w:val="22"/>
          <w:szCs w:val="22"/>
        </w:rPr>
        <w:t xml:space="preserve">Ard Chomhairle </w:t>
      </w:r>
      <w:r w:rsidR="00F67A73" w:rsidRPr="009A19C2">
        <w:rPr>
          <w:rFonts w:ascii="Arial" w:eastAsia="Times New Roman" w:hAnsi="Arial" w:cs="Arial"/>
          <w:sz w:val="22"/>
          <w:szCs w:val="22"/>
        </w:rPr>
        <w:t>committees</w:t>
      </w:r>
      <w:r w:rsidR="007C6E0C" w:rsidRPr="009A19C2">
        <w:rPr>
          <w:rFonts w:ascii="Arial" w:eastAsia="Times New Roman" w:hAnsi="Arial" w:cs="Arial"/>
          <w:sz w:val="22"/>
          <w:szCs w:val="22"/>
        </w:rPr>
        <w:t>.</w:t>
      </w:r>
    </w:p>
    <w:p w14:paraId="25F52E69" w14:textId="77777777" w:rsidR="003A69F7" w:rsidRPr="009A19C2" w:rsidRDefault="003A69F7" w:rsidP="00AE333A">
      <w:pPr>
        <w:spacing w:line="360" w:lineRule="auto"/>
        <w:jc w:val="both"/>
        <w:rPr>
          <w:rFonts w:ascii="Arial" w:eastAsia="Times New Roman" w:hAnsi="Arial" w:cs="Arial"/>
          <w:sz w:val="22"/>
          <w:szCs w:val="22"/>
        </w:rPr>
      </w:pPr>
    </w:p>
    <w:p w14:paraId="0481C959" w14:textId="77777777" w:rsidR="00AE333A" w:rsidRPr="00AE333A" w:rsidRDefault="00B8141F" w:rsidP="00AE333A">
      <w:pPr>
        <w:pStyle w:val="ListParagraph"/>
        <w:numPr>
          <w:ilvl w:val="0"/>
          <w:numId w:val="23"/>
        </w:numPr>
        <w:spacing w:after="0" w:line="360" w:lineRule="auto"/>
        <w:ind w:right="338"/>
        <w:contextualSpacing/>
        <w:jc w:val="both"/>
        <w:rPr>
          <w:rFonts w:ascii="Arial" w:hAnsi="Arial" w:cs="Arial"/>
          <w:color w:val="000000" w:themeColor="text1"/>
        </w:rPr>
      </w:pPr>
      <w:r w:rsidRPr="00AE333A">
        <w:rPr>
          <w:rFonts w:ascii="Arial" w:hAnsi="Arial" w:cs="Arial"/>
          <w:b/>
          <w:bCs/>
        </w:rPr>
        <w:t>Reporting responsibilities</w:t>
      </w:r>
      <w:r w:rsidR="00AE333A" w:rsidRPr="00AE333A">
        <w:rPr>
          <w:rFonts w:ascii="Arial" w:hAnsi="Arial" w:cs="Arial"/>
          <w:bCs/>
        </w:rPr>
        <w:t xml:space="preserve">   </w:t>
      </w:r>
    </w:p>
    <w:p w14:paraId="3B670363" w14:textId="40DC248F" w:rsidR="001004BF" w:rsidRPr="00AE333A" w:rsidRDefault="00B8141F" w:rsidP="00AE333A">
      <w:pPr>
        <w:pStyle w:val="ListParagraph"/>
        <w:numPr>
          <w:ilvl w:val="1"/>
          <w:numId w:val="23"/>
        </w:numPr>
        <w:spacing w:after="0" w:line="360" w:lineRule="auto"/>
        <w:ind w:left="993" w:right="338" w:hanging="567"/>
        <w:contextualSpacing/>
        <w:jc w:val="both"/>
        <w:rPr>
          <w:rFonts w:ascii="Arial" w:hAnsi="Arial" w:cs="Arial"/>
          <w:color w:val="000000" w:themeColor="text1"/>
        </w:rPr>
      </w:pPr>
      <w:bookmarkStart w:id="11" w:name="_Hlk38741781"/>
      <w:r w:rsidRPr="00AE333A">
        <w:rPr>
          <w:rFonts w:ascii="Arial" w:hAnsi="Arial" w:cs="Arial"/>
        </w:rPr>
        <w:t xml:space="preserve">The committee </w:t>
      </w:r>
      <w:r w:rsidR="003A69F7" w:rsidRPr="00AE333A">
        <w:rPr>
          <w:rFonts w:ascii="Arial" w:hAnsi="Arial" w:cs="Arial"/>
        </w:rPr>
        <w:t>C</w:t>
      </w:r>
      <w:r w:rsidRPr="00AE333A">
        <w:rPr>
          <w:rFonts w:ascii="Arial" w:hAnsi="Arial" w:cs="Arial"/>
        </w:rPr>
        <w:t>ha</w:t>
      </w:r>
      <w:r w:rsidR="007E40D8" w:rsidRPr="00AE333A">
        <w:rPr>
          <w:rFonts w:ascii="Arial" w:hAnsi="Arial" w:cs="Arial"/>
        </w:rPr>
        <w:t>ir</w:t>
      </w:r>
      <w:r w:rsidRPr="00AE333A">
        <w:rPr>
          <w:rFonts w:ascii="Arial" w:hAnsi="Arial" w:cs="Arial"/>
        </w:rPr>
        <w:t xml:space="preserve"> shall report </w:t>
      </w:r>
      <w:r w:rsidR="007E40D8" w:rsidRPr="00AE333A">
        <w:rPr>
          <w:rFonts w:ascii="Arial" w:hAnsi="Arial" w:cs="Arial"/>
        </w:rPr>
        <w:t xml:space="preserve">in writing </w:t>
      </w:r>
      <w:r w:rsidRPr="00AE333A">
        <w:rPr>
          <w:rFonts w:ascii="Arial" w:hAnsi="Arial" w:cs="Arial"/>
        </w:rPr>
        <w:t xml:space="preserve">to Ard Chomhairle </w:t>
      </w:r>
      <w:r w:rsidR="00FB512E" w:rsidRPr="00AE333A">
        <w:rPr>
          <w:rFonts w:ascii="Arial" w:hAnsi="Arial" w:cs="Arial"/>
        </w:rPr>
        <w:t>bi</w:t>
      </w:r>
      <w:r w:rsidR="0058780B" w:rsidRPr="00AE333A">
        <w:rPr>
          <w:rFonts w:ascii="Arial" w:hAnsi="Arial" w:cs="Arial"/>
        </w:rPr>
        <w:t>-</w:t>
      </w:r>
      <w:r w:rsidR="00FB512E" w:rsidRPr="00AE333A">
        <w:rPr>
          <w:rFonts w:ascii="Arial" w:hAnsi="Arial" w:cs="Arial"/>
        </w:rPr>
        <w:t xml:space="preserve">annually </w:t>
      </w:r>
      <w:r w:rsidRPr="00AE333A">
        <w:rPr>
          <w:rFonts w:ascii="Arial" w:hAnsi="Arial" w:cs="Arial"/>
        </w:rPr>
        <w:t>on its proceedings after each meeting on all matters within its duties and responsibilities</w:t>
      </w:r>
      <w:r w:rsidR="00EC6B38" w:rsidRPr="00AE333A">
        <w:rPr>
          <w:rFonts w:ascii="Arial" w:hAnsi="Arial" w:cs="Arial"/>
        </w:rPr>
        <w:t xml:space="preserve"> </w:t>
      </w:r>
      <w:r w:rsidR="00EC6B38" w:rsidRPr="00AE333A">
        <w:rPr>
          <w:rFonts w:ascii="Arial" w:hAnsi="Arial" w:cs="Arial"/>
          <w:color w:val="000000" w:themeColor="text1"/>
        </w:rPr>
        <w:t xml:space="preserve">including changes </w:t>
      </w:r>
      <w:r w:rsidR="005218C5" w:rsidRPr="00AE333A">
        <w:rPr>
          <w:rFonts w:ascii="Arial" w:hAnsi="Arial" w:cs="Arial"/>
          <w:color w:val="000000" w:themeColor="text1"/>
        </w:rPr>
        <w:t xml:space="preserve">in the current and emerging </w:t>
      </w:r>
      <w:r w:rsidR="009A19C2" w:rsidRPr="00AE333A">
        <w:rPr>
          <w:rFonts w:ascii="Arial" w:hAnsi="Arial" w:cs="Arial"/>
          <w:color w:val="000000" w:themeColor="text1"/>
        </w:rPr>
        <w:t>issues in respect of coa</w:t>
      </w:r>
      <w:r w:rsidR="0041345B">
        <w:rPr>
          <w:rFonts w:ascii="Arial" w:hAnsi="Arial" w:cs="Arial"/>
          <w:color w:val="000000" w:themeColor="text1"/>
        </w:rPr>
        <w:t>c</w:t>
      </w:r>
      <w:r w:rsidR="009A19C2" w:rsidRPr="00AE333A">
        <w:rPr>
          <w:rFonts w:ascii="Arial" w:hAnsi="Arial" w:cs="Arial"/>
          <w:color w:val="000000" w:themeColor="text1"/>
        </w:rPr>
        <w:t xml:space="preserve">hing and games development </w:t>
      </w:r>
      <w:r w:rsidR="001004BF" w:rsidRPr="00AE333A">
        <w:rPr>
          <w:rFonts w:ascii="Arial" w:hAnsi="Arial" w:cs="Arial"/>
          <w:color w:val="000000" w:themeColor="text1"/>
        </w:rPr>
        <w:t xml:space="preserve">faced by </w:t>
      </w:r>
      <w:r w:rsidR="00AE50CA" w:rsidRPr="00AE333A">
        <w:rPr>
          <w:rFonts w:ascii="Arial" w:hAnsi="Arial" w:cs="Arial"/>
          <w:color w:val="000000" w:themeColor="text1"/>
        </w:rPr>
        <w:t>the Association</w:t>
      </w:r>
      <w:r w:rsidR="001004BF" w:rsidRPr="00AE333A">
        <w:rPr>
          <w:rFonts w:ascii="Arial" w:hAnsi="Arial" w:cs="Arial"/>
          <w:color w:val="000000" w:themeColor="text1"/>
        </w:rPr>
        <w:t>.</w:t>
      </w:r>
    </w:p>
    <w:bookmarkEnd w:id="11"/>
    <w:p w14:paraId="7C8952CF" w14:textId="20FDF120" w:rsidR="003B57EA" w:rsidRDefault="00B8141F" w:rsidP="00AE333A">
      <w:pPr>
        <w:numPr>
          <w:ilvl w:val="1"/>
          <w:numId w:val="23"/>
        </w:numPr>
        <w:tabs>
          <w:tab w:val="left" w:pos="993"/>
        </w:tabs>
        <w:spacing w:line="360" w:lineRule="auto"/>
        <w:ind w:left="993" w:right="338" w:hanging="567"/>
        <w:jc w:val="both"/>
        <w:rPr>
          <w:rFonts w:ascii="Arial" w:hAnsi="Arial" w:cs="Arial"/>
          <w:color w:val="000000" w:themeColor="text1"/>
          <w:sz w:val="22"/>
          <w:szCs w:val="22"/>
        </w:rPr>
      </w:pPr>
      <w:r w:rsidRPr="00AE333A">
        <w:rPr>
          <w:rFonts w:ascii="Arial" w:hAnsi="Arial" w:cs="Arial"/>
          <w:color w:val="000000" w:themeColor="text1"/>
          <w:sz w:val="22"/>
          <w:szCs w:val="22"/>
        </w:rPr>
        <w:t xml:space="preserve">The committee </w:t>
      </w:r>
      <w:r w:rsidR="00AE333A" w:rsidRPr="00AE333A">
        <w:rPr>
          <w:rFonts w:ascii="Arial" w:hAnsi="Arial" w:cs="Arial"/>
          <w:color w:val="000000" w:themeColor="text1"/>
          <w:sz w:val="22"/>
          <w:szCs w:val="22"/>
        </w:rPr>
        <w:t>will as appropriate m</w:t>
      </w:r>
      <w:r w:rsidRPr="00AE333A">
        <w:rPr>
          <w:rFonts w:ascii="Arial" w:hAnsi="Arial" w:cs="Arial"/>
          <w:color w:val="000000" w:themeColor="text1"/>
          <w:sz w:val="22"/>
          <w:szCs w:val="22"/>
        </w:rPr>
        <w:t xml:space="preserve">ake recommendations to Ard Chomhairle on area within its remit </w:t>
      </w:r>
      <w:r w:rsidR="00AE333A" w:rsidRPr="00AE333A">
        <w:rPr>
          <w:rFonts w:ascii="Arial" w:hAnsi="Arial" w:cs="Arial"/>
          <w:color w:val="000000" w:themeColor="text1"/>
          <w:sz w:val="22"/>
          <w:szCs w:val="22"/>
        </w:rPr>
        <w:t xml:space="preserve">as per their Terms </w:t>
      </w:r>
      <w:proofErr w:type="spellStart"/>
      <w:r w:rsidR="00AE333A" w:rsidRPr="00AE333A">
        <w:rPr>
          <w:rFonts w:ascii="Arial" w:hAnsi="Arial" w:cs="Arial"/>
          <w:color w:val="000000" w:themeColor="text1"/>
          <w:sz w:val="22"/>
          <w:szCs w:val="22"/>
        </w:rPr>
        <w:t>ofReference</w:t>
      </w:r>
      <w:proofErr w:type="spellEnd"/>
      <w:r w:rsidR="00AE333A" w:rsidRPr="00AE333A">
        <w:rPr>
          <w:rFonts w:ascii="Arial" w:hAnsi="Arial" w:cs="Arial"/>
          <w:color w:val="000000" w:themeColor="text1"/>
          <w:sz w:val="22"/>
          <w:szCs w:val="22"/>
        </w:rPr>
        <w:t xml:space="preserve">.  </w:t>
      </w:r>
    </w:p>
    <w:p w14:paraId="49182859" w14:textId="77777777" w:rsidR="00AE333A" w:rsidRPr="00AE333A" w:rsidRDefault="00AE333A" w:rsidP="00AE333A">
      <w:pPr>
        <w:spacing w:line="360" w:lineRule="auto"/>
        <w:ind w:left="357" w:right="338"/>
        <w:jc w:val="both"/>
        <w:rPr>
          <w:rFonts w:ascii="Arial" w:hAnsi="Arial" w:cs="Arial"/>
          <w:color w:val="000000" w:themeColor="text1"/>
          <w:sz w:val="22"/>
          <w:szCs w:val="22"/>
        </w:rPr>
      </w:pPr>
    </w:p>
    <w:p w14:paraId="3B3AC9DC" w14:textId="77777777" w:rsidR="00B8141F" w:rsidRPr="00607906" w:rsidRDefault="00B8141F" w:rsidP="00AE333A">
      <w:pPr>
        <w:numPr>
          <w:ilvl w:val="0"/>
          <w:numId w:val="23"/>
        </w:numPr>
        <w:spacing w:line="360" w:lineRule="auto"/>
        <w:ind w:right="338"/>
        <w:contextualSpacing/>
        <w:jc w:val="both"/>
        <w:rPr>
          <w:rFonts w:ascii="Arial" w:hAnsi="Arial" w:cs="Arial"/>
          <w:b/>
          <w:bCs/>
          <w:sz w:val="22"/>
          <w:szCs w:val="22"/>
        </w:rPr>
      </w:pPr>
      <w:r w:rsidRPr="00607906">
        <w:rPr>
          <w:rFonts w:ascii="Arial" w:hAnsi="Arial" w:cs="Arial"/>
          <w:b/>
          <w:bCs/>
          <w:sz w:val="22"/>
          <w:szCs w:val="22"/>
        </w:rPr>
        <w:t>Other matters</w:t>
      </w:r>
    </w:p>
    <w:p w14:paraId="22A1B3B5" w14:textId="77777777" w:rsidR="00B8141F" w:rsidRPr="00607906" w:rsidRDefault="00B8141F" w:rsidP="00AE333A">
      <w:pPr>
        <w:spacing w:line="360" w:lineRule="auto"/>
        <w:ind w:right="338"/>
        <w:jc w:val="both"/>
        <w:rPr>
          <w:rFonts w:ascii="Arial" w:hAnsi="Arial" w:cs="Arial"/>
          <w:sz w:val="22"/>
          <w:szCs w:val="22"/>
        </w:rPr>
      </w:pPr>
      <w:r w:rsidRPr="00607906">
        <w:rPr>
          <w:rFonts w:ascii="Arial" w:hAnsi="Arial" w:cs="Arial"/>
          <w:sz w:val="22"/>
          <w:szCs w:val="22"/>
        </w:rPr>
        <w:t>The committee shall:</w:t>
      </w:r>
    </w:p>
    <w:p w14:paraId="3077FB80" w14:textId="0E9148F6" w:rsidR="00B8141F" w:rsidRPr="00AE333A" w:rsidRDefault="00B8141F" w:rsidP="00AE333A">
      <w:pPr>
        <w:pStyle w:val="ListParagraph"/>
        <w:numPr>
          <w:ilvl w:val="1"/>
          <w:numId w:val="23"/>
        </w:numPr>
        <w:spacing w:after="0" w:line="360" w:lineRule="auto"/>
        <w:ind w:left="993" w:right="338" w:hanging="567"/>
        <w:jc w:val="both"/>
        <w:rPr>
          <w:rFonts w:ascii="Arial" w:hAnsi="Arial" w:cs="Arial"/>
        </w:rPr>
      </w:pPr>
      <w:r w:rsidRPr="00AE333A">
        <w:rPr>
          <w:rFonts w:ascii="Arial" w:hAnsi="Arial" w:cs="Arial"/>
        </w:rPr>
        <w:lastRenderedPageBreak/>
        <w:t xml:space="preserve">Have access to sufficient resources </w:t>
      </w:r>
      <w:proofErr w:type="gramStart"/>
      <w:r w:rsidRPr="00AE333A">
        <w:rPr>
          <w:rFonts w:ascii="Arial" w:hAnsi="Arial" w:cs="Arial"/>
        </w:rPr>
        <w:t>in order to</w:t>
      </w:r>
      <w:proofErr w:type="gramEnd"/>
      <w:r w:rsidRPr="00AE333A">
        <w:rPr>
          <w:rFonts w:ascii="Arial" w:hAnsi="Arial" w:cs="Arial"/>
        </w:rPr>
        <w:t xml:space="preserve"> carry out its duties, including access to the </w:t>
      </w:r>
      <w:r w:rsidR="00674585" w:rsidRPr="00AE333A">
        <w:rPr>
          <w:rFonts w:ascii="Arial" w:hAnsi="Arial" w:cs="Arial"/>
        </w:rPr>
        <w:t>Association’s staff</w:t>
      </w:r>
      <w:r w:rsidRPr="00AE333A">
        <w:rPr>
          <w:rFonts w:ascii="Arial" w:hAnsi="Arial" w:cs="Arial"/>
        </w:rPr>
        <w:t xml:space="preserve"> for assistance as required</w:t>
      </w:r>
    </w:p>
    <w:p w14:paraId="05F821B0" w14:textId="77F12399" w:rsidR="00B8141F" w:rsidRPr="00AE333A" w:rsidRDefault="00B8141F" w:rsidP="00AE333A">
      <w:pPr>
        <w:pStyle w:val="ListParagraph"/>
        <w:numPr>
          <w:ilvl w:val="1"/>
          <w:numId w:val="23"/>
        </w:numPr>
        <w:spacing w:after="0" w:line="360" w:lineRule="auto"/>
        <w:ind w:left="993" w:right="338" w:hanging="567"/>
        <w:jc w:val="both"/>
        <w:rPr>
          <w:rFonts w:ascii="Arial" w:hAnsi="Arial" w:cs="Arial"/>
        </w:rPr>
      </w:pPr>
      <w:r w:rsidRPr="00AE333A">
        <w:rPr>
          <w:rFonts w:ascii="Arial" w:hAnsi="Arial" w:cs="Arial"/>
        </w:rPr>
        <w:t>Be provided with appropriate and timely training, both in the form of an induction programme for new members and on an on-going basis for all members</w:t>
      </w:r>
    </w:p>
    <w:p w14:paraId="1B311BA8" w14:textId="1FB65EA1" w:rsidR="00A37EB6" w:rsidRPr="009C1633" w:rsidRDefault="00A37EB6" w:rsidP="00AE333A">
      <w:pPr>
        <w:pStyle w:val="ListParagraph"/>
        <w:numPr>
          <w:ilvl w:val="1"/>
          <w:numId w:val="23"/>
        </w:numPr>
        <w:spacing w:after="0" w:line="360" w:lineRule="auto"/>
        <w:ind w:left="993" w:right="338" w:hanging="567"/>
        <w:jc w:val="both"/>
        <w:rPr>
          <w:rFonts w:ascii="Arial" w:hAnsi="Arial" w:cs="Arial"/>
        </w:rPr>
      </w:pPr>
      <w:r w:rsidRPr="005C6E73">
        <w:rPr>
          <w:rFonts w:ascii="Arial" w:hAnsi="Arial" w:cs="Arial"/>
        </w:rPr>
        <w:t>R</w:t>
      </w:r>
      <w:r>
        <w:rPr>
          <w:rFonts w:ascii="Arial" w:hAnsi="Arial" w:cs="Arial"/>
        </w:rPr>
        <w:t xml:space="preserve">eview its terms of reference </w:t>
      </w:r>
      <w:r w:rsidRPr="005C6E73">
        <w:rPr>
          <w:rFonts w:ascii="Arial" w:hAnsi="Arial" w:cs="Arial"/>
        </w:rPr>
        <w:t xml:space="preserve">annually and make recommendations for any changes to </w:t>
      </w:r>
      <w:r>
        <w:rPr>
          <w:rFonts w:ascii="Arial" w:hAnsi="Arial" w:cs="Arial"/>
        </w:rPr>
        <w:t>the Governance Committee</w:t>
      </w:r>
    </w:p>
    <w:p w14:paraId="45FEB0C8" w14:textId="0A474DDB" w:rsidR="00A37EB6" w:rsidRPr="00063B7F" w:rsidRDefault="00A37EB6" w:rsidP="00AE333A">
      <w:pPr>
        <w:pStyle w:val="ListParagraph"/>
        <w:numPr>
          <w:ilvl w:val="1"/>
          <w:numId w:val="23"/>
        </w:numPr>
        <w:spacing w:after="0" w:line="360" w:lineRule="auto"/>
        <w:ind w:left="993" w:right="338" w:hanging="567"/>
        <w:jc w:val="both"/>
        <w:rPr>
          <w:rFonts w:ascii="Arial" w:hAnsi="Arial" w:cs="Arial"/>
        </w:rPr>
      </w:pPr>
      <w:r w:rsidRPr="00AE333A">
        <w:rPr>
          <w:rFonts w:ascii="Arial" w:hAnsi="Arial" w:cs="Arial"/>
        </w:rPr>
        <w:t>Arrange for periodic reviews of its own perf</w:t>
      </w:r>
      <w:r w:rsidR="00715647" w:rsidRPr="00AE333A">
        <w:rPr>
          <w:rFonts w:ascii="Arial" w:hAnsi="Arial" w:cs="Arial"/>
        </w:rPr>
        <w:t xml:space="preserve">ormance and, at least annually </w:t>
      </w:r>
      <w:r w:rsidRPr="00AE333A">
        <w:rPr>
          <w:rFonts w:ascii="Arial" w:hAnsi="Arial" w:cs="Arial"/>
        </w:rPr>
        <w:t xml:space="preserve">to ensure it is operating at maximum effectiveness and recommend any changes </w:t>
      </w:r>
      <w:r w:rsidRPr="00063B7F">
        <w:rPr>
          <w:rFonts w:ascii="Arial" w:hAnsi="Arial" w:cs="Arial"/>
        </w:rPr>
        <w:t xml:space="preserve">it considers necessary </w:t>
      </w:r>
      <w:proofErr w:type="gramStart"/>
      <w:r w:rsidRPr="00063B7F">
        <w:rPr>
          <w:rFonts w:ascii="Arial" w:hAnsi="Arial" w:cs="Arial"/>
        </w:rPr>
        <w:t>to  Ard</w:t>
      </w:r>
      <w:proofErr w:type="gramEnd"/>
      <w:r w:rsidRPr="00063B7F">
        <w:rPr>
          <w:rFonts w:ascii="Arial" w:hAnsi="Arial" w:cs="Arial"/>
        </w:rPr>
        <w:t xml:space="preserve"> Chomhairle for approval</w:t>
      </w:r>
    </w:p>
    <w:p w14:paraId="56D0BDB3" w14:textId="77777777" w:rsidR="006D13F6" w:rsidRPr="00063B7F" w:rsidRDefault="006D13F6" w:rsidP="00AE333A">
      <w:pPr>
        <w:spacing w:line="360" w:lineRule="auto"/>
        <w:jc w:val="both"/>
        <w:rPr>
          <w:rFonts w:ascii="Arial" w:hAnsi="Arial" w:cs="Arial"/>
          <w:sz w:val="22"/>
          <w:szCs w:val="22"/>
        </w:rPr>
      </w:pPr>
    </w:p>
    <w:p w14:paraId="0C0B1DAB" w14:textId="77777777" w:rsidR="00AE333A" w:rsidRPr="00063B7F" w:rsidRDefault="00B8141F" w:rsidP="00AE333A">
      <w:pPr>
        <w:numPr>
          <w:ilvl w:val="0"/>
          <w:numId w:val="23"/>
        </w:numPr>
        <w:spacing w:line="360" w:lineRule="auto"/>
        <w:ind w:right="338"/>
        <w:contextualSpacing/>
        <w:jc w:val="both"/>
        <w:rPr>
          <w:rFonts w:ascii="Arial" w:hAnsi="Arial" w:cs="Arial"/>
          <w:b/>
          <w:bCs/>
          <w:sz w:val="22"/>
          <w:szCs w:val="22"/>
        </w:rPr>
      </w:pPr>
      <w:r w:rsidRPr="00063B7F">
        <w:rPr>
          <w:rFonts w:ascii="Arial" w:hAnsi="Arial" w:cs="Arial"/>
          <w:b/>
          <w:bCs/>
          <w:sz w:val="22"/>
          <w:szCs w:val="22"/>
        </w:rPr>
        <w:t>Authority</w:t>
      </w:r>
    </w:p>
    <w:p w14:paraId="705DE663" w14:textId="77777777" w:rsidR="00063B7F" w:rsidRPr="00063B7F" w:rsidRDefault="00AE333A" w:rsidP="00063B7F">
      <w:pPr>
        <w:numPr>
          <w:ilvl w:val="1"/>
          <w:numId w:val="23"/>
        </w:numPr>
        <w:spacing w:line="360" w:lineRule="auto"/>
        <w:ind w:left="993" w:right="338" w:hanging="567"/>
        <w:contextualSpacing/>
        <w:jc w:val="both"/>
        <w:rPr>
          <w:rFonts w:ascii="Arial" w:hAnsi="Arial" w:cs="Arial"/>
          <w:b/>
          <w:bCs/>
          <w:sz w:val="22"/>
          <w:szCs w:val="22"/>
        </w:rPr>
      </w:pPr>
      <w:r w:rsidRPr="00063B7F">
        <w:rPr>
          <w:rFonts w:ascii="Arial" w:hAnsi="Arial" w:cs="Arial"/>
          <w:bCs/>
          <w:sz w:val="22"/>
          <w:szCs w:val="22"/>
        </w:rPr>
        <w:t>T</w:t>
      </w:r>
      <w:r w:rsidRPr="00063B7F">
        <w:rPr>
          <w:rFonts w:ascii="Arial" w:hAnsi="Arial" w:cs="Arial"/>
          <w:sz w:val="22"/>
          <w:szCs w:val="22"/>
        </w:rPr>
        <w:t xml:space="preserve">he committee’s authority is as set out in Rule 10.6 of </w:t>
      </w:r>
      <w:r w:rsidRPr="00063B7F">
        <w:rPr>
          <w:rFonts w:ascii="Arial" w:hAnsi="Arial" w:cs="Arial"/>
          <w:bCs/>
          <w:sz w:val="22"/>
          <w:szCs w:val="22"/>
        </w:rPr>
        <w:t xml:space="preserve">An </w:t>
      </w:r>
      <w:proofErr w:type="spellStart"/>
      <w:r w:rsidRPr="00063B7F">
        <w:rPr>
          <w:rFonts w:ascii="Arial" w:hAnsi="Arial" w:cs="Arial"/>
          <w:bCs/>
          <w:sz w:val="22"/>
          <w:szCs w:val="22"/>
        </w:rPr>
        <w:t>Treoir</w:t>
      </w:r>
      <w:proofErr w:type="spellEnd"/>
      <w:r w:rsidRPr="00063B7F">
        <w:rPr>
          <w:rFonts w:ascii="Arial" w:hAnsi="Arial" w:cs="Arial"/>
          <w:bCs/>
          <w:sz w:val="22"/>
          <w:szCs w:val="22"/>
        </w:rPr>
        <w:t xml:space="preserve"> </w:t>
      </w:r>
      <w:proofErr w:type="spellStart"/>
      <w:r w:rsidRPr="00063B7F">
        <w:rPr>
          <w:rFonts w:ascii="Arial" w:hAnsi="Arial" w:cs="Arial"/>
          <w:bCs/>
          <w:sz w:val="22"/>
          <w:szCs w:val="22"/>
        </w:rPr>
        <w:t>Oifigiúil</w:t>
      </w:r>
      <w:proofErr w:type="spellEnd"/>
      <w:r w:rsidRPr="00063B7F">
        <w:rPr>
          <w:rFonts w:ascii="Arial" w:hAnsi="Arial" w:cs="Arial"/>
          <w:bCs/>
          <w:sz w:val="22"/>
          <w:szCs w:val="22"/>
        </w:rPr>
        <w:t xml:space="preserve"> (Official Guide Part I). Rule 10.6 states ‘</w:t>
      </w:r>
      <w:proofErr w:type="gramStart"/>
      <w:r w:rsidRPr="00063B7F">
        <w:rPr>
          <w:rFonts w:ascii="Arial" w:hAnsi="Arial" w:cs="Arial"/>
          <w:bCs/>
          <w:sz w:val="22"/>
          <w:szCs w:val="22"/>
        </w:rPr>
        <w:t>….</w:t>
      </w:r>
      <w:r w:rsidRPr="00063B7F">
        <w:rPr>
          <w:rFonts w:ascii="Arial" w:hAnsi="Arial" w:cs="Arial"/>
          <w:sz w:val="22"/>
          <w:szCs w:val="22"/>
        </w:rPr>
        <w:t>Ard</w:t>
      </w:r>
      <w:proofErr w:type="gramEnd"/>
      <w:r w:rsidRPr="00063B7F">
        <w:rPr>
          <w:rFonts w:ascii="Arial" w:hAnsi="Arial" w:cs="Arial"/>
          <w:sz w:val="22"/>
          <w:szCs w:val="22"/>
        </w:rPr>
        <w:t xml:space="preserve"> Chomhairle Standing Sub-Committees will be required to work to specific terms of reference….’</w:t>
      </w:r>
    </w:p>
    <w:p w14:paraId="7446049E" w14:textId="5D5C5F5F" w:rsidR="00063B7F" w:rsidRPr="00063B7F" w:rsidRDefault="00063B7F" w:rsidP="00063B7F">
      <w:pPr>
        <w:numPr>
          <w:ilvl w:val="1"/>
          <w:numId w:val="23"/>
        </w:numPr>
        <w:spacing w:line="360" w:lineRule="auto"/>
        <w:ind w:left="993" w:right="338" w:hanging="567"/>
        <w:contextualSpacing/>
        <w:jc w:val="both"/>
        <w:rPr>
          <w:rFonts w:ascii="Arial" w:hAnsi="Arial" w:cs="Arial"/>
          <w:b/>
          <w:bCs/>
          <w:sz w:val="22"/>
          <w:szCs w:val="22"/>
        </w:rPr>
      </w:pPr>
      <w:r w:rsidRPr="00063B7F">
        <w:rPr>
          <w:rFonts w:ascii="Arial" w:hAnsi="Arial" w:cs="Arial"/>
          <w:sz w:val="22"/>
          <w:szCs w:val="22"/>
        </w:rPr>
        <w:t xml:space="preserve">The committee’s authority on any </w:t>
      </w:r>
      <w:proofErr w:type="gramStart"/>
      <w:r w:rsidRPr="00063B7F">
        <w:rPr>
          <w:rFonts w:ascii="Arial" w:hAnsi="Arial" w:cs="Arial"/>
          <w:sz w:val="22"/>
          <w:szCs w:val="22"/>
        </w:rPr>
        <w:t>matters</w:t>
      </w:r>
      <w:proofErr w:type="gramEnd"/>
      <w:r w:rsidRPr="00063B7F">
        <w:rPr>
          <w:rFonts w:ascii="Arial" w:hAnsi="Arial" w:cs="Arial"/>
          <w:sz w:val="22"/>
          <w:szCs w:val="22"/>
        </w:rPr>
        <w:t xml:space="preserve"> rests within its terms of reference subject to prior approval by Ard Chomhairle.</w:t>
      </w:r>
    </w:p>
    <w:p w14:paraId="3D2C12EA" w14:textId="77777777" w:rsidR="00063B7F" w:rsidRPr="00063B7F" w:rsidRDefault="00063B7F" w:rsidP="00063B7F">
      <w:pPr>
        <w:spacing w:line="360" w:lineRule="auto"/>
        <w:jc w:val="both"/>
        <w:rPr>
          <w:rFonts w:ascii="Arial" w:hAnsi="Arial" w:cs="Arial"/>
          <w:sz w:val="22"/>
          <w:szCs w:val="22"/>
        </w:rPr>
      </w:pPr>
    </w:p>
    <w:p w14:paraId="54B48AEB" w14:textId="77777777" w:rsidR="00063B7F" w:rsidRPr="00FB512E" w:rsidRDefault="00063B7F" w:rsidP="00AE333A">
      <w:pPr>
        <w:spacing w:line="360" w:lineRule="auto"/>
        <w:ind w:right="338"/>
        <w:jc w:val="both"/>
        <w:rPr>
          <w:rFonts w:ascii="Arial" w:hAnsi="Arial" w:cs="Arial"/>
          <w:color w:val="FF0000"/>
          <w:sz w:val="22"/>
          <w:szCs w:val="22"/>
        </w:rPr>
      </w:pPr>
    </w:p>
    <w:p w14:paraId="63368E91" w14:textId="77777777" w:rsidR="007255A1" w:rsidRPr="003759F7" w:rsidRDefault="007255A1" w:rsidP="00AE333A">
      <w:pPr>
        <w:spacing w:line="360" w:lineRule="auto"/>
        <w:jc w:val="both"/>
        <w:rPr>
          <w:rFonts w:ascii="Arial" w:hAnsi="Arial" w:cs="Arial"/>
          <w:b/>
          <w:i/>
          <w:sz w:val="22"/>
          <w:szCs w:val="22"/>
        </w:rPr>
      </w:pPr>
      <w:r w:rsidRPr="003759F7">
        <w:rPr>
          <w:rFonts w:ascii="Arial" w:hAnsi="Arial" w:cs="Arial"/>
          <w:b/>
          <w:i/>
          <w:sz w:val="22"/>
          <w:szCs w:val="22"/>
        </w:rPr>
        <w:t>Note:</w:t>
      </w:r>
    </w:p>
    <w:p w14:paraId="3F082CC3" w14:textId="77777777" w:rsidR="007255A1" w:rsidRPr="00607906" w:rsidRDefault="007255A1" w:rsidP="00FC5A97">
      <w:pPr>
        <w:spacing w:line="360" w:lineRule="auto"/>
        <w:jc w:val="both"/>
        <w:rPr>
          <w:rFonts w:ascii="Arial" w:hAnsi="Arial" w:cs="Arial"/>
          <w:sz w:val="22"/>
          <w:szCs w:val="22"/>
        </w:rPr>
      </w:pPr>
      <w:r>
        <w:rPr>
          <w:rFonts w:ascii="Arial" w:hAnsi="Arial" w:cs="Arial"/>
          <w:sz w:val="22"/>
          <w:szCs w:val="22"/>
        </w:rPr>
        <w:t xml:space="preserve">These terms of reference are framed </w:t>
      </w:r>
      <w:proofErr w:type="gramStart"/>
      <w:r>
        <w:rPr>
          <w:rFonts w:ascii="Arial" w:hAnsi="Arial" w:cs="Arial"/>
          <w:sz w:val="22"/>
          <w:szCs w:val="22"/>
        </w:rPr>
        <w:t>so as to</w:t>
      </w:r>
      <w:proofErr w:type="gramEnd"/>
      <w:r>
        <w:rPr>
          <w:rFonts w:ascii="Arial" w:hAnsi="Arial" w:cs="Arial"/>
          <w:sz w:val="22"/>
          <w:szCs w:val="22"/>
        </w:rPr>
        <w:t xml:space="preserve"> </w:t>
      </w:r>
      <w:r w:rsidRPr="00607906">
        <w:rPr>
          <w:rFonts w:ascii="Arial" w:hAnsi="Arial" w:cs="Arial"/>
          <w:sz w:val="22"/>
          <w:szCs w:val="22"/>
        </w:rPr>
        <w:t>ensure that the Association is compliant with:</w:t>
      </w:r>
    </w:p>
    <w:p w14:paraId="37AA17BF" w14:textId="77777777" w:rsidR="007255A1" w:rsidRPr="00607906" w:rsidRDefault="007255A1" w:rsidP="00FC5A97">
      <w:pPr>
        <w:spacing w:line="360" w:lineRule="auto"/>
        <w:jc w:val="both"/>
        <w:rPr>
          <w:rFonts w:ascii="Arial" w:hAnsi="Arial" w:cs="Arial"/>
          <w:sz w:val="22"/>
          <w:szCs w:val="22"/>
        </w:rPr>
      </w:pPr>
    </w:p>
    <w:p w14:paraId="135DCB3D" w14:textId="77777777" w:rsidR="007255A1" w:rsidRPr="00607906" w:rsidRDefault="007255A1" w:rsidP="00FC5A97">
      <w:pPr>
        <w:pStyle w:val="ListParagraph"/>
        <w:numPr>
          <w:ilvl w:val="0"/>
          <w:numId w:val="5"/>
        </w:numPr>
        <w:spacing w:after="0" w:line="360" w:lineRule="auto"/>
        <w:jc w:val="both"/>
        <w:rPr>
          <w:rFonts w:ascii="Arial" w:hAnsi="Arial" w:cs="Arial"/>
        </w:rPr>
      </w:pPr>
      <w:r w:rsidRPr="00607906">
        <w:rPr>
          <w:rFonts w:ascii="Arial" w:hAnsi="Arial" w:cs="Arial"/>
        </w:rPr>
        <w:t>Sport Ireland’s Code of Practice for Good Governance of Community, Voluntary and Charitable Organisations (CVC)</w:t>
      </w:r>
    </w:p>
    <w:p w14:paraId="104A9644" w14:textId="77777777" w:rsidR="007255A1" w:rsidRPr="0058780B" w:rsidRDefault="007255A1" w:rsidP="00FC5A97">
      <w:pPr>
        <w:pStyle w:val="ListParagraph"/>
        <w:numPr>
          <w:ilvl w:val="0"/>
          <w:numId w:val="5"/>
        </w:numPr>
        <w:spacing w:after="0" w:line="360" w:lineRule="auto"/>
        <w:jc w:val="both"/>
        <w:rPr>
          <w:rFonts w:ascii="Arial" w:hAnsi="Arial" w:cs="Arial"/>
        </w:rPr>
      </w:pPr>
      <w:r w:rsidRPr="0058780B">
        <w:rPr>
          <w:rFonts w:ascii="Arial" w:hAnsi="Arial" w:cs="Arial"/>
        </w:rPr>
        <w:t xml:space="preserve">Sport NI governance requirements </w:t>
      </w:r>
    </w:p>
    <w:p w14:paraId="18735D89" w14:textId="77777777" w:rsidR="007255A1" w:rsidRPr="0058780B" w:rsidRDefault="007255A1" w:rsidP="00FC5A97">
      <w:pPr>
        <w:pStyle w:val="ListParagraph"/>
        <w:numPr>
          <w:ilvl w:val="0"/>
          <w:numId w:val="5"/>
        </w:numPr>
        <w:spacing w:after="0" w:line="360" w:lineRule="auto"/>
        <w:jc w:val="both"/>
        <w:rPr>
          <w:rFonts w:ascii="Arial" w:hAnsi="Arial" w:cs="Arial"/>
        </w:rPr>
      </w:pPr>
      <w:r w:rsidRPr="0058780B">
        <w:rPr>
          <w:rFonts w:ascii="Arial" w:hAnsi="Arial" w:cs="Arial"/>
        </w:rPr>
        <w:t>Good practice for non-profits in general</w:t>
      </w:r>
    </w:p>
    <w:p w14:paraId="1CD81867" w14:textId="77777777" w:rsidR="00892B40" w:rsidRDefault="007255A1" w:rsidP="00FC5A97">
      <w:pPr>
        <w:pStyle w:val="ListParagraph"/>
        <w:numPr>
          <w:ilvl w:val="0"/>
          <w:numId w:val="5"/>
        </w:numPr>
        <w:spacing w:after="0" w:line="360" w:lineRule="auto"/>
        <w:jc w:val="both"/>
        <w:rPr>
          <w:rFonts w:ascii="Arial" w:hAnsi="Arial" w:cs="Arial"/>
        </w:rPr>
      </w:pPr>
      <w:r w:rsidRPr="007255A1">
        <w:rPr>
          <w:rFonts w:ascii="Arial" w:hAnsi="Arial" w:cs="Arial"/>
        </w:rPr>
        <w:t>Legislative and Regulatory requirements</w:t>
      </w:r>
    </w:p>
    <w:p w14:paraId="33A55F94" w14:textId="77777777" w:rsidR="00063B7F" w:rsidRPr="00063B7F" w:rsidRDefault="00063B7F" w:rsidP="00063B7F">
      <w:pPr>
        <w:pStyle w:val="ListParagraph"/>
        <w:numPr>
          <w:ilvl w:val="0"/>
          <w:numId w:val="5"/>
        </w:numPr>
        <w:rPr>
          <w:rFonts w:ascii="Arial" w:hAnsi="Arial" w:cs="Arial"/>
        </w:rPr>
      </w:pPr>
      <w:r w:rsidRPr="00063B7F">
        <w:rPr>
          <w:rFonts w:ascii="Arial" w:hAnsi="Arial" w:cs="Arial"/>
        </w:rPr>
        <w:t xml:space="preserve">An </w:t>
      </w:r>
      <w:proofErr w:type="spellStart"/>
      <w:r w:rsidRPr="00063B7F">
        <w:rPr>
          <w:rFonts w:ascii="Arial" w:hAnsi="Arial" w:cs="Arial"/>
        </w:rPr>
        <w:t>Treoir</w:t>
      </w:r>
      <w:proofErr w:type="spellEnd"/>
      <w:r w:rsidRPr="00063B7F">
        <w:rPr>
          <w:rFonts w:ascii="Arial" w:hAnsi="Arial" w:cs="Arial"/>
        </w:rPr>
        <w:t xml:space="preserve"> </w:t>
      </w:r>
      <w:proofErr w:type="spellStart"/>
      <w:r w:rsidRPr="00063B7F">
        <w:rPr>
          <w:rFonts w:ascii="Arial" w:hAnsi="Arial" w:cs="Arial"/>
        </w:rPr>
        <w:t>Oifigiúil</w:t>
      </w:r>
      <w:proofErr w:type="spellEnd"/>
      <w:r w:rsidRPr="00063B7F">
        <w:rPr>
          <w:rFonts w:ascii="Arial" w:hAnsi="Arial" w:cs="Arial"/>
        </w:rPr>
        <w:t xml:space="preserve"> (Official Guide Parts I to VI)</w:t>
      </w:r>
    </w:p>
    <w:p w14:paraId="292CF3C6" w14:textId="77777777" w:rsidR="007255A1" w:rsidRDefault="007255A1" w:rsidP="00FC5A97">
      <w:pPr>
        <w:spacing w:line="360" w:lineRule="auto"/>
        <w:jc w:val="both"/>
        <w:rPr>
          <w:rFonts w:ascii="Arial" w:hAnsi="Arial" w:cs="Arial"/>
        </w:rPr>
      </w:pPr>
    </w:p>
    <w:p w14:paraId="3C90A9ED" w14:textId="77777777" w:rsidR="007255A1" w:rsidRDefault="007255A1" w:rsidP="00FC5A97">
      <w:pPr>
        <w:spacing w:line="360" w:lineRule="auto"/>
        <w:jc w:val="both"/>
        <w:rPr>
          <w:rFonts w:ascii="Arial" w:hAnsi="Arial" w:cs="Arial"/>
        </w:rPr>
      </w:pPr>
    </w:p>
    <w:p w14:paraId="6882F622" w14:textId="77777777" w:rsidR="00DB7292" w:rsidRDefault="00DB7292" w:rsidP="00FC5A97">
      <w:pPr>
        <w:spacing w:line="360" w:lineRule="auto"/>
        <w:jc w:val="both"/>
        <w:rPr>
          <w:rFonts w:ascii="Arial" w:hAnsi="Arial" w:cs="Arial"/>
        </w:rPr>
      </w:pPr>
    </w:p>
    <w:p w14:paraId="032965A0" w14:textId="51B2A3B7" w:rsidR="00DB7292" w:rsidRDefault="00DB7292" w:rsidP="00FC5A97">
      <w:pPr>
        <w:spacing w:line="360" w:lineRule="auto"/>
        <w:jc w:val="both"/>
        <w:rPr>
          <w:rFonts w:ascii="Arial" w:hAnsi="Arial" w:cs="Arial"/>
        </w:rPr>
      </w:pPr>
      <w:bookmarkStart w:id="12" w:name="_Hlk39485218"/>
      <w:r w:rsidRPr="00260E78">
        <w:rPr>
          <w:rFonts w:ascii="Arial" w:hAnsi="Arial" w:cs="Arial"/>
          <w:b/>
          <w:sz w:val="22"/>
          <w:szCs w:val="22"/>
        </w:rPr>
        <w:t xml:space="preserve">Dated Terms of Reference Approved by Ard </w:t>
      </w:r>
      <w:proofErr w:type="gramStart"/>
      <w:r w:rsidRPr="00260E78">
        <w:rPr>
          <w:rFonts w:ascii="Arial" w:hAnsi="Arial" w:cs="Arial"/>
          <w:b/>
          <w:sz w:val="22"/>
          <w:szCs w:val="22"/>
        </w:rPr>
        <w:t>Chomhairle</w:t>
      </w:r>
      <w:r>
        <w:rPr>
          <w:rFonts w:ascii="Arial" w:hAnsi="Arial" w:cs="Arial"/>
          <w:b/>
          <w:sz w:val="22"/>
          <w:szCs w:val="22"/>
        </w:rPr>
        <w:t xml:space="preserve">  </w:t>
      </w:r>
      <w:r w:rsidR="00F271B6">
        <w:rPr>
          <w:rFonts w:ascii="Arial" w:hAnsi="Arial" w:cs="Arial"/>
          <w:b/>
          <w:sz w:val="22"/>
          <w:szCs w:val="22"/>
        </w:rPr>
        <w:t>14</w:t>
      </w:r>
      <w:proofErr w:type="gramEnd"/>
      <w:r w:rsidR="00F271B6">
        <w:rPr>
          <w:rFonts w:ascii="Arial" w:hAnsi="Arial" w:cs="Arial"/>
          <w:b/>
          <w:sz w:val="22"/>
          <w:szCs w:val="22"/>
        </w:rPr>
        <w:t>/07/2020</w:t>
      </w:r>
      <w:r>
        <w:rPr>
          <w:rFonts w:ascii="Arial" w:hAnsi="Arial" w:cs="Arial"/>
          <w:b/>
          <w:sz w:val="22"/>
          <w:szCs w:val="22"/>
        </w:rPr>
        <w:t xml:space="preserve"> </w:t>
      </w:r>
      <w:bookmarkEnd w:id="12"/>
    </w:p>
    <w:sectPr w:rsidR="00DB7292">
      <w:headerReference w:type="even" r:id="rId9"/>
      <w:headerReference w:type="default" r:id="rId10"/>
      <w:footerReference w:type="even" r:id="rId11"/>
      <w:footerReference w:type="default" r:id="rId12"/>
      <w:headerReference w:type="first" r:id="rId13"/>
      <w:footerReference w:type="first" r:id="rId14"/>
      <w:pgSz w:w="11906" w:h="16838"/>
      <w:pgMar w:top="851" w:right="1440" w:bottom="851"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A9B7D7" w14:textId="77777777" w:rsidR="001E5FC1" w:rsidRDefault="001E5FC1">
      <w:r>
        <w:separator/>
      </w:r>
    </w:p>
  </w:endnote>
  <w:endnote w:type="continuationSeparator" w:id="0">
    <w:p w14:paraId="10E2E618" w14:textId="77777777" w:rsidR="001E5FC1" w:rsidRDefault="001E5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220CFE" w14:textId="77777777" w:rsidR="001B4877" w:rsidRDefault="001B4877" w:rsidP="00A0546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595386" w14:textId="77777777" w:rsidR="001B4877" w:rsidRDefault="001B4877" w:rsidP="001B48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F55677" w14:textId="77777777" w:rsidR="001B4877" w:rsidRDefault="001B4877" w:rsidP="001B487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E5482B" w14:textId="77777777" w:rsidR="00063B7F" w:rsidRDefault="00063B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199558" w14:textId="77777777" w:rsidR="001E5FC1" w:rsidRDefault="001E5FC1">
      <w:r>
        <w:rPr>
          <w:color w:val="000000"/>
        </w:rPr>
        <w:separator/>
      </w:r>
    </w:p>
  </w:footnote>
  <w:footnote w:type="continuationSeparator" w:id="0">
    <w:p w14:paraId="46D74FD1" w14:textId="77777777" w:rsidR="001E5FC1" w:rsidRDefault="001E5FC1">
      <w:r>
        <w:continuationSeparator/>
      </w:r>
    </w:p>
  </w:footnote>
  <w:footnote w:id="1">
    <w:p w14:paraId="5263C955" w14:textId="622562E6" w:rsidR="00EF7AC5" w:rsidRPr="00EF7AC5" w:rsidRDefault="00EF7AC5">
      <w:pPr>
        <w:pStyle w:val="FootnoteText"/>
        <w:rPr>
          <w:lang w:val="en-IE"/>
        </w:rPr>
      </w:pPr>
      <w:r>
        <w:rPr>
          <w:rStyle w:val="FootnoteReference"/>
        </w:rPr>
        <w:footnoteRef/>
      </w:r>
      <w:r>
        <w:t xml:space="preserve"> </w:t>
      </w:r>
      <w:r>
        <w:rPr>
          <w:lang w:val="en-IE"/>
        </w:rPr>
        <w:t>External advisor is an individual with specialist experience in coaching and games development who may be invited by committee to attend meetings on an ad-hoc basis.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9125B9" w14:textId="77777777" w:rsidR="00063B7F" w:rsidRDefault="00063B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81D581" w14:textId="02CFC349" w:rsidR="000F00E6" w:rsidRDefault="001E5FC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3E0283" w14:textId="77777777" w:rsidR="00063B7F" w:rsidRDefault="00063B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540C5"/>
    <w:multiLevelType w:val="hybridMultilevel"/>
    <w:tmpl w:val="F4A8713E"/>
    <w:lvl w:ilvl="0" w:tplc="2BA49BD4">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 w15:restartNumberingAfterBreak="0">
    <w:nsid w:val="09523F20"/>
    <w:multiLevelType w:val="multilevel"/>
    <w:tmpl w:val="0330AC2C"/>
    <w:lvl w:ilvl="0">
      <w:start w:val="2"/>
      <w:numFmt w:val="decimal"/>
      <w:lvlText w:val="%1."/>
      <w:lvlJc w:val="left"/>
      <w:pPr>
        <w:ind w:left="720" w:hanging="360"/>
      </w:pPr>
      <w:rPr>
        <w:rFonts w:hint="default"/>
        <w:b/>
        <w:strike w:val="0"/>
        <w:color w:val="auto"/>
      </w:rPr>
    </w:lvl>
    <w:lvl w:ilvl="1">
      <w:start w:val="1"/>
      <w:numFmt w:val="decimal"/>
      <w:isLgl/>
      <w:lvlText w:val="%1.%2"/>
      <w:lvlJc w:val="left"/>
      <w:pPr>
        <w:ind w:left="1004" w:hanging="360"/>
      </w:pPr>
      <w:rPr>
        <w:rFonts w:hint="default"/>
        <w:b w:val="0"/>
        <w:strike w:val="0"/>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0BF55598"/>
    <w:multiLevelType w:val="hybridMultilevel"/>
    <w:tmpl w:val="4C803796"/>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084E75"/>
    <w:multiLevelType w:val="hybridMultilevel"/>
    <w:tmpl w:val="6DD86B48"/>
    <w:lvl w:ilvl="0" w:tplc="75886380">
      <w:start w:val="1"/>
      <w:numFmt w:val="bullet"/>
      <w:lvlText w:val=""/>
      <w:lvlJc w:val="left"/>
      <w:pPr>
        <w:tabs>
          <w:tab w:val="num" w:pos="360"/>
        </w:tabs>
        <w:ind w:left="357" w:hanging="357"/>
      </w:pPr>
      <w:rPr>
        <w:rFonts w:ascii="Symbol" w:hAnsi="Symbol" w:hint="default"/>
        <w:color w:val="000000" w:themeColor="text1"/>
      </w:rPr>
    </w:lvl>
    <w:lvl w:ilvl="1" w:tplc="04090001">
      <w:start w:val="1"/>
      <w:numFmt w:val="bullet"/>
      <w:lvlText w:val=""/>
      <w:lvlJc w:val="left"/>
      <w:pPr>
        <w:ind w:left="782"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3706BF"/>
    <w:multiLevelType w:val="multilevel"/>
    <w:tmpl w:val="8F0084DE"/>
    <w:lvl w:ilvl="0">
      <w:start w:val="2"/>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1FFA7012"/>
    <w:multiLevelType w:val="hybridMultilevel"/>
    <w:tmpl w:val="83467FEA"/>
    <w:lvl w:ilvl="0" w:tplc="04090001">
      <w:start w:val="1"/>
      <w:numFmt w:val="bullet"/>
      <w:lvlText w:val=""/>
      <w:lvlJc w:val="left"/>
      <w:pPr>
        <w:ind w:left="782" w:hanging="360"/>
      </w:pPr>
      <w:rPr>
        <w:rFonts w:ascii="Symbol" w:hAnsi="Symbol" w:hint="default"/>
      </w:rPr>
    </w:lvl>
    <w:lvl w:ilvl="1" w:tplc="04090003" w:tentative="1">
      <w:start w:val="1"/>
      <w:numFmt w:val="bullet"/>
      <w:lvlText w:val="o"/>
      <w:lvlJc w:val="left"/>
      <w:pPr>
        <w:ind w:left="1502" w:hanging="360"/>
      </w:pPr>
      <w:rPr>
        <w:rFonts w:ascii="Courier New" w:hAnsi="Courier New" w:cs="Courier New" w:hint="default"/>
      </w:rPr>
    </w:lvl>
    <w:lvl w:ilvl="2" w:tplc="04090005" w:tentative="1">
      <w:start w:val="1"/>
      <w:numFmt w:val="bullet"/>
      <w:lvlText w:val=""/>
      <w:lvlJc w:val="left"/>
      <w:pPr>
        <w:ind w:left="2222" w:hanging="360"/>
      </w:pPr>
      <w:rPr>
        <w:rFonts w:ascii="Wingdings" w:hAnsi="Wingdings" w:hint="default"/>
      </w:rPr>
    </w:lvl>
    <w:lvl w:ilvl="3" w:tplc="04090001" w:tentative="1">
      <w:start w:val="1"/>
      <w:numFmt w:val="bullet"/>
      <w:lvlText w:val=""/>
      <w:lvlJc w:val="left"/>
      <w:pPr>
        <w:ind w:left="2942" w:hanging="360"/>
      </w:pPr>
      <w:rPr>
        <w:rFonts w:ascii="Symbol" w:hAnsi="Symbol" w:hint="default"/>
      </w:rPr>
    </w:lvl>
    <w:lvl w:ilvl="4" w:tplc="04090003" w:tentative="1">
      <w:start w:val="1"/>
      <w:numFmt w:val="bullet"/>
      <w:lvlText w:val="o"/>
      <w:lvlJc w:val="left"/>
      <w:pPr>
        <w:ind w:left="3662" w:hanging="360"/>
      </w:pPr>
      <w:rPr>
        <w:rFonts w:ascii="Courier New" w:hAnsi="Courier New" w:cs="Courier New" w:hint="default"/>
      </w:rPr>
    </w:lvl>
    <w:lvl w:ilvl="5" w:tplc="04090005" w:tentative="1">
      <w:start w:val="1"/>
      <w:numFmt w:val="bullet"/>
      <w:lvlText w:val=""/>
      <w:lvlJc w:val="left"/>
      <w:pPr>
        <w:ind w:left="4382" w:hanging="360"/>
      </w:pPr>
      <w:rPr>
        <w:rFonts w:ascii="Wingdings" w:hAnsi="Wingdings" w:hint="default"/>
      </w:rPr>
    </w:lvl>
    <w:lvl w:ilvl="6" w:tplc="04090001" w:tentative="1">
      <w:start w:val="1"/>
      <w:numFmt w:val="bullet"/>
      <w:lvlText w:val=""/>
      <w:lvlJc w:val="left"/>
      <w:pPr>
        <w:ind w:left="5102" w:hanging="360"/>
      </w:pPr>
      <w:rPr>
        <w:rFonts w:ascii="Symbol" w:hAnsi="Symbol" w:hint="default"/>
      </w:rPr>
    </w:lvl>
    <w:lvl w:ilvl="7" w:tplc="04090003" w:tentative="1">
      <w:start w:val="1"/>
      <w:numFmt w:val="bullet"/>
      <w:lvlText w:val="o"/>
      <w:lvlJc w:val="left"/>
      <w:pPr>
        <w:ind w:left="5822" w:hanging="360"/>
      </w:pPr>
      <w:rPr>
        <w:rFonts w:ascii="Courier New" w:hAnsi="Courier New" w:cs="Courier New" w:hint="default"/>
      </w:rPr>
    </w:lvl>
    <w:lvl w:ilvl="8" w:tplc="04090005" w:tentative="1">
      <w:start w:val="1"/>
      <w:numFmt w:val="bullet"/>
      <w:lvlText w:val=""/>
      <w:lvlJc w:val="left"/>
      <w:pPr>
        <w:ind w:left="6542" w:hanging="360"/>
      </w:pPr>
      <w:rPr>
        <w:rFonts w:ascii="Wingdings" w:hAnsi="Wingdings" w:hint="default"/>
      </w:rPr>
    </w:lvl>
  </w:abstractNum>
  <w:abstractNum w:abstractNumId="6" w15:restartNumberingAfterBreak="0">
    <w:nsid w:val="27C60608"/>
    <w:multiLevelType w:val="hybridMultilevel"/>
    <w:tmpl w:val="617AE5E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88362EC"/>
    <w:multiLevelType w:val="hybridMultilevel"/>
    <w:tmpl w:val="87006B26"/>
    <w:lvl w:ilvl="0" w:tplc="0409000F">
      <w:start w:val="1"/>
      <w:numFmt w:val="decimal"/>
      <w:lvlText w:val="%1."/>
      <w:lvlJc w:val="left"/>
      <w:pPr>
        <w:ind w:left="360" w:hanging="360"/>
      </w:pPr>
      <w:rPr>
        <w:rFonts w:hint="default"/>
        <w:color w:val="000000" w:themeColor="text1"/>
      </w:rPr>
    </w:lvl>
    <w:lvl w:ilvl="1" w:tplc="0409000F">
      <w:start w:val="1"/>
      <w:numFmt w:val="decimal"/>
      <w:lvlText w:val="%2."/>
      <w:lvlJc w:val="left"/>
      <w:pPr>
        <w:tabs>
          <w:tab w:val="num" w:pos="1080"/>
        </w:tabs>
        <w:ind w:left="1080" w:hanging="360"/>
      </w:p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0B82E2F"/>
    <w:multiLevelType w:val="multilevel"/>
    <w:tmpl w:val="ABA2135A"/>
    <w:lvl w:ilvl="0">
      <w:start w:val="11"/>
      <w:numFmt w:val="decimal"/>
      <w:lvlText w:val="%1."/>
      <w:lvlJc w:val="left"/>
      <w:pPr>
        <w:ind w:left="1637" w:hanging="360"/>
      </w:pPr>
      <w:rPr>
        <w:rFonts w:hint="default"/>
        <w:b/>
        <w:strike w:val="0"/>
        <w:color w:val="auto"/>
      </w:rPr>
    </w:lvl>
    <w:lvl w:ilvl="1">
      <w:start w:val="1"/>
      <w:numFmt w:val="decimal"/>
      <w:isLgl/>
      <w:lvlText w:val="%1.%2"/>
      <w:lvlJc w:val="left"/>
      <w:pPr>
        <w:ind w:left="1921" w:hanging="360"/>
      </w:pPr>
      <w:rPr>
        <w:rFonts w:hint="default"/>
        <w:b w:val="0"/>
        <w:strike w:val="0"/>
        <w:color w:val="auto"/>
      </w:rPr>
    </w:lvl>
    <w:lvl w:ilvl="2">
      <w:start w:val="1"/>
      <w:numFmt w:val="decimal"/>
      <w:isLgl/>
      <w:lvlText w:val="%1.%2.%3"/>
      <w:lvlJc w:val="left"/>
      <w:pPr>
        <w:ind w:left="2717" w:hanging="720"/>
      </w:pPr>
      <w:rPr>
        <w:rFonts w:hint="default"/>
      </w:rPr>
    </w:lvl>
    <w:lvl w:ilvl="3">
      <w:start w:val="1"/>
      <w:numFmt w:val="decimal"/>
      <w:isLgl/>
      <w:lvlText w:val="%1.%2.%3.%4"/>
      <w:lvlJc w:val="left"/>
      <w:pPr>
        <w:ind w:left="3437" w:hanging="1080"/>
      </w:pPr>
      <w:rPr>
        <w:rFonts w:hint="default"/>
      </w:rPr>
    </w:lvl>
    <w:lvl w:ilvl="4">
      <w:start w:val="1"/>
      <w:numFmt w:val="decimal"/>
      <w:isLgl/>
      <w:lvlText w:val="%1.%2.%3.%4.%5"/>
      <w:lvlJc w:val="left"/>
      <w:pPr>
        <w:ind w:left="3797" w:hanging="1080"/>
      </w:pPr>
      <w:rPr>
        <w:rFonts w:hint="default"/>
      </w:rPr>
    </w:lvl>
    <w:lvl w:ilvl="5">
      <w:start w:val="1"/>
      <w:numFmt w:val="decimal"/>
      <w:isLgl/>
      <w:lvlText w:val="%1.%2.%3.%4.%5.%6"/>
      <w:lvlJc w:val="left"/>
      <w:pPr>
        <w:ind w:left="4517" w:hanging="1440"/>
      </w:pPr>
      <w:rPr>
        <w:rFonts w:hint="default"/>
      </w:rPr>
    </w:lvl>
    <w:lvl w:ilvl="6">
      <w:start w:val="1"/>
      <w:numFmt w:val="decimal"/>
      <w:isLgl/>
      <w:lvlText w:val="%1.%2.%3.%4.%5.%6.%7"/>
      <w:lvlJc w:val="left"/>
      <w:pPr>
        <w:ind w:left="4877" w:hanging="144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5957" w:hanging="1800"/>
      </w:pPr>
      <w:rPr>
        <w:rFonts w:hint="default"/>
      </w:rPr>
    </w:lvl>
  </w:abstractNum>
  <w:abstractNum w:abstractNumId="9" w15:restartNumberingAfterBreak="0">
    <w:nsid w:val="395A71D6"/>
    <w:multiLevelType w:val="hybridMultilevel"/>
    <w:tmpl w:val="F60E3B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B8C23B1"/>
    <w:multiLevelType w:val="multilevel"/>
    <w:tmpl w:val="88F49EEE"/>
    <w:lvl w:ilvl="0">
      <w:start w:val="2"/>
      <w:numFmt w:val="decimal"/>
      <w:lvlText w:val="%1"/>
      <w:lvlJc w:val="left"/>
      <w:pPr>
        <w:ind w:left="360" w:hanging="360"/>
      </w:pPr>
      <w:rPr>
        <w:rFonts w:hint="default"/>
        <w:color w:val="auto"/>
      </w:rPr>
    </w:lvl>
    <w:lvl w:ilvl="1">
      <w:start w:val="5"/>
      <w:numFmt w:val="decimal"/>
      <w:lvlText w:val="%1.%2"/>
      <w:lvlJc w:val="left"/>
      <w:pPr>
        <w:ind w:left="360" w:hanging="360"/>
      </w:pPr>
      <w:rPr>
        <w:rFonts w:hint="default"/>
        <w:strike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11" w15:restartNumberingAfterBreak="0">
    <w:nsid w:val="3F6D760F"/>
    <w:multiLevelType w:val="hybridMultilevel"/>
    <w:tmpl w:val="DD546C8C"/>
    <w:lvl w:ilvl="0" w:tplc="04090001">
      <w:start w:val="1"/>
      <w:numFmt w:val="bullet"/>
      <w:lvlText w:val=""/>
      <w:lvlJc w:val="left"/>
      <w:pPr>
        <w:ind w:left="1444" w:hanging="360"/>
      </w:pPr>
      <w:rPr>
        <w:rFonts w:ascii="Symbol" w:hAnsi="Symbol" w:hint="default"/>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12" w15:restartNumberingAfterBreak="0">
    <w:nsid w:val="402B02EF"/>
    <w:multiLevelType w:val="hybridMultilevel"/>
    <w:tmpl w:val="591051C2"/>
    <w:lvl w:ilvl="0" w:tplc="330E27E2">
      <w:start w:val="1"/>
      <w:numFmt w:val="decimal"/>
      <w:lvlText w:val="%1"/>
      <w:lvlJc w:val="left"/>
      <w:pPr>
        <w:ind w:left="36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43C47C8F"/>
    <w:multiLevelType w:val="hybridMultilevel"/>
    <w:tmpl w:val="9336E3AA"/>
    <w:lvl w:ilvl="0" w:tplc="04090005">
      <w:start w:val="1"/>
      <w:numFmt w:val="bullet"/>
      <w:lvlText w:val=""/>
      <w:lvlJc w:val="left"/>
      <w:pPr>
        <w:ind w:left="720"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E63D28"/>
    <w:multiLevelType w:val="hybridMultilevel"/>
    <w:tmpl w:val="B4E43C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C96C95"/>
    <w:multiLevelType w:val="hybridMultilevel"/>
    <w:tmpl w:val="B7086194"/>
    <w:lvl w:ilvl="0" w:tplc="0409000F">
      <w:start w:val="1"/>
      <w:numFmt w:val="decimal"/>
      <w:lvlText w:val="%1."/>
      <w:lvlJc w:val="left"/>
      <w:pPr>
        <w:ind w:left="360" w:hanging="360"/>
      </w:pPr>
      <w:rPr>
        <w:rFonts w:hint="default"/>
        <w:color w:val="000000" w:themeColor="text1"/>
      </w:rPr>
    </w:lvl>
    <w:lvl w:ilvl="1" w:tplc="0409000F">
      <w:start w:val="1"/>
      <w:numFmt w:val="decimal"/>
      <w:lvlText w:val="%2."/>
      <w:lvlJc w:val="left"/>
      <w:pPr>
        <w:tabs>
          <w:tab w:val="num" w:pos="1440"/>
        </w:tabs>
        <w:ind w:left="1440" w:hanging="360"/>
      </w:p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9CA6C8B"/>
    <w:multiLevelType w:val="hybridMultilevel"/>
    <w:tmpl w:val="AEC2C5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F31D04"/>
    <w:multiLevelType w:val="hybridMultilevel"/>
    <w:tmpl w:val="B1383CBA"/>
    <w:lvl w:ilvl="0" w:tplc="16422B28">
      <w:start w:val="1"/>
      <w:numFmt w:val="bullet"/>
      <w:lvlText w:val=""/>
      <w:lvlJc w:val="left"/>
      <w:pPr>
        <w:tabs>
          <w:tab w:val="num" w:pos="360"/>
        </w:tabs>
        <w:ind w:left="357" w:hanging="357"/>
      </w:pPr>
      <w:rPr>
        <w:rFonts w:ascii="Symbol" w:hAnsi="Symbol" w:hint="default"/>
        <w:color w:val="4F81BD"/>
      </w:rPr>
    </w:lvl>
    <w:lvl w:ilvl="1" w:tplc="04090001">
      <w:start w:val="1"/>
      <w:numFmt w:val="bullet"/>
      <w:lvlText w:val=""/>
      <w:lvlJc w:val="left"/>
      <w:pPr>
        <w:ind w:left="1440" w:hanging="360"/>
      </w:pPr>
      <w:rPr>
        <w:rFonts w:ascii="Symbol" w:hAnsi="Symbol"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DC62E7D"/>
    <w:multiLevelType w:val="hybridMultilevel"/>
    <w:tmpl w:val="7508380E"/>
    <w:lvl w:ilvl="0" w:tplc="04090005">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7F7881"/>
    <w:multiLevelType w:val="multilevel"/>
    <w:tmpl w:val="8F0084DE"/>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5F883445"/>
    <w:multiLevelType w:val="multilevel"/>
    <w:tmpl w:val="B5642CF2"/>
    <w:lvl w:ilvl="0">
      <w:start w:val="1"/>
      <w:numFmt w:val="decimal"/>
      <w:lvlText w:val="%1."/>
      <w:lvlJc w:val="left"/>
      <w:pPr>
        <w:ind w:left="720" w:hanging="360"/>
      </w:p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0A67BC4"/>
    <w:multiLevelType w:val="hybridMultilevel"/>
    <w:tmpl w:val="C73851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0C4091B"/>
    <w:multiLevelType w:val="multilevel"/>
    <w:tmpl w:val="E4C86D5C"/>
    <w:lvl w:ilvl="0">
      <w:start w:val="3"/>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b w:val="0"/>
        <w:strike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23" w15:restartNumberingAfterBreak="0">
    <w:nsid w:val="6159538C"/>
    <w:multiLevelType w:val="hybridMultilevel"/>
    <w:tmpl w:val="927E7000"/>
    <w:lvl w:ilvl="0" w:tplc="2BA49BD4">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63ED3F1D"/>
    <w:multiLevelType w:val="hybridMultilevel"/>
    <w:tmpl w:val="F92007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64773E6"/>
    <w:multiLevelType w:val="hybridMultilevel"/>
    <w:tmpl w:val="18EC81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10F0A46"/>
    <w:multiLevelType w:val="multilevel"/>
    <w:tmpl w:val="B91E41C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717572EE"/>
    <w:multiLevelType w:val="hybridMultilevel"/>
    <w:tmpl w:val="00C27076"/>
    <w:lvl w:ilvl="0" w:tplc="16422B28">
      <w:start w:val="1"/>
      <w:numFmt w:val="bullet"/>
      <w:lvlText w:val=""/>
      <w:lvlJc w:val="left"/>
      <w:pPr>
        <w:tabs>
          <w:tab w:val="num" w:pos="3"/>
        </w:tabs>
        <w:ind w:left="0" w:hanging="357"/>
      </w:pPr>
      <w:rPr>
        <w:rFonts w:ascii="Symbol" w:hAnsi="Symbol" w:hint="default"/>
        <w:color w:val="4F81BD"/>
      </w:rPr>
    </w:lvl>
    <w:lvl w:ilvl="1" w:tplc="C0EA8226">
      <w:start w:val="5"/>
      <w:numFmt w:val="bullet"/>
      <w:lvlText w:val="–"/>
      <w:lvlJc w:val="left"/>
      <w:pPr>
        <w:tabs>
          <w:tab w:val="num" w:pos="1083"/>
        </w:tabs>
        <w:ind w:left="1083" w:hanging="360"/>
      </w:pPr>
      <w:rPr>
        <w:rFonts w:ascii="Times New Roman" w:hAnsi="Times New Roman" w:cs="Times New Roman" w:hint="default"/>
        <w:color w:val="auto"/>
      </w:rPr>
    </w:lvl>
    <w:lvl w:ilvl="2" w:tplc="04090005">
      <w:start w:val="1"/>
      <w:numFmt w:val="bullet"/>
      <w:lvlText w:val=""/>
      <w:lvlJc w:val="left"/>
      <w:pPr>
        <w:tabs>
          <w:tab w:val="num" w:pos="1803"/>
        </w:tabs>
        <w:ind w:left="1803" w:hanging="360"/>
      </w:pPr>
      <w:rPr>
        <w:rFonts w:ascii="Wingdings" w:hAnsi="Wingdings" w:hint="default"/>
      </w:rPr>
    </w:lvl>
    <w:lvl w:ilvl="3" w:tplc="04090001" w:tentative="1">
      <w:start w:val="1"/>
      <w:numFmt w:val="bullet"/>
      <w:lvlText w:val=""/>
      <w:lvlJc w:val="left"/>
      <w:pPr>
        <w:tabs>
          <w:tab w:val="num" w:pos="2523"/>
        </w:tabs>
        <w:ind w:left="2523" w:hanging="360"/>
      </w:pPr>
      <w:rPr>
        <w:rFonts w:ascii="Symbol" w:hAnsi="Symbol" w:hint="default"/>
      </w:rPr>
    </w:lvl>
    <w:lvl w:ilvl="4" w:tplc="04090003" w:tentative="1">
      <w:start w:val="1"/>
      <w:numFmt w:val="bullet"/>
      <w:lvlText w:val="o"/>
      <w:lvlJc w:val="left"/>
      <w:pPr>
        <w:tabs>
          <w:tab w:val="num" w:pos="3243"/>
        </w:tabs>
        <w:ind w:left="3243" w:hanging="360"/>
      </w:pPr>
      <w:rPr>
        <w:rFonts w:ascii="Courier New" w:hAnsi="Courier New" w:hint="default"/>
      </w:rPr>
    </w:lvl>
    <w:lvl w:ilvl="5" w:tplc="04090005" w:tentative="1">
      <w:start w:val="1"/>
      <w:numFmt w:val="bullet"/>
      <w:lvlText w:val=""/>
      <w:lvlJc w:val="left"/>
      <w:pPr>
        <w:tabs>
          <w:tab w:val="num" w:pos="3963"/>
        </w:tabs>
        <w:ind w:left="3963" w:hanging="360"/>
      </w:pPr>
      <w:rPr>
        <w:rFonts w:ascii="Wingdings" w:hAnsi="Wingdings" w:hint="default"/>
      </w:rPr>
    </w:lvl>
    <w:lvl w:ilvl="6" w:tplc="04090001" w:tentative="1">
      <w:start w:val="1"/>
      <w:numFmt w:val="bullet"/>
      <w:lvlText w:val=""/>
      <w:lvlJc w:val="left"/>
      <w:pPr>
        <w:tabs>
          <w:tab w:val="num" w:pos="4683"/>
        </w:tabs>
        <w:ind w:left="4683" w:hanging="360"/>
      </w:pPr>
      <w:rPr>
        <w:rFonts w:ascii="Symbol" w:hAnsi="Symbol" w:hint="default"/>
      </w:rPr>
    </w:lvl>
    <w:lvl w:ilvl="7" w:tplc="04090003" w:tentative="1">
      <w:start w:val="1"/>
      <w:numFmt w:val="bullet"/>
      <w:lvlText w:val="o"/>
      <w:lvlJc w:val="left"/>
      <w:pPr>
        <w:tabs>
          <w:tab w:val="num" w:pos="5403"/>
        </w:tabs>
        <w:ind w:left="5403" w:hanging="360"/>
      </w:pPr>
      <w:rPr>
        <w:rFonts w:ascii="Courier New" w:hAnsi="Courier New" w:hint="default"/>
      </w:rPr>
    </w:lvl>
    <w:lvl w:ilvl="8" w:tplc="04090005" w:tentative="1">
      <w:start w:val="1"/>
      <w:numFmt w:val="bullet"/>
      <w:lvlText w:val=""/>
      <w:lvlJc w:val="left"/>
      <w:pPr>
        <w:tabs>
          <w:tab w:val="num" w:pos="6123"/>
        </w:tabs>
        <w:ind w:left="6123" w:hanging="360"/>
      </w:pPr>
      <w:rPr>
        <w:rFonts w:ascii="Wingdings" w:hAnsi="Wingdings" w:hint="default"/>
      </w:rPr>
    </w:lvl>
  </w:abstractNum>
  <w:abstractNum w:abstractNumId="28" w15:restartNumberingAfterBreak="0">
    <w:nsid w:val="7C9D71BF"/>
    <w:multiLevelType w:val="multilevel"/>
    <w:tmpl w:val="1D3C088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7E9B49BF"/>
    <w:multiLevelType w:val="hybridMultilevel"/>
    <w:tmpl w:val="E8EA217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0"/>
  </w:num>
  <w:num w:numId="2">
    <w:abstractNumId w:val="7"/>
  </w:num>
  <w:num w:numId="3">
    <w:abstractNumId w:val="27"/>
  </w:num>
  <w:num w:numId="4">
    <w:abstractNumId w:val="12"/>
  </w:num>
  <w:num w:numId="5">
    <w:abstractNumId w:val="5"/>
  </w:num>
  <w:num w:numId="6">
    <w:abstractNumId w:val="3"/>
  </w:num>
  <w:num w:numId="7">
    <w:abstractNumId w:val="17"/>
  </w:num>
  <w:num w:numId="8">
    <w:abstractNumId w:val="9"/>
  </w:num>
  <w:num w:numId="9">
    <w:abstractNumId w:val="13"/>
  </w:num>
  <w:num w:numId="10">
    <w:abstractNumId w:val="18"/>
  </w:num>
  <w:num w:numId="11">
    <w:abstractNumId w:val="11"/>
  </w:num>
  <w:num w:numId="12">
    <w:abstractNumId w:val="4"/>
  </w:num>
  <w:num w:numId="13">
    <w:abstractNumId w:val="15"/>
  </w:num>
  <w:num w:numId="14">
    <w:abstractNumId w:val="16"/>
  </w:num>
  <w:num w:numId="15">
    <w:abstractNumId w:val="29"/>
  </w:num>
  <w:num w:numId="16">
    <w:abstractNumId w:val="21"/>
  </w:num>
  <w:num w:numId="17">
    <w:abstractNumId w:val="6"/>
  </w:num>
  <w:num w:numId="18">
    <w:abstractNumId w:val="24"/>
  </w:num>
  <w:num w:numId="19">
    <w:abstractNumId w:val="14"/>
  </w:num>
  <w:num w:numId="20">
    <w:abstractNumId w:val="25"/>
  </w:num>
  <w:num w:numId="21">
    <w:abstractNumId w:val="2"/>
  </w:num>
  <w:num w:numId="22">
    <w:abstractNumId w:val="10"/>
  </w:num>
  <w:num w:numId="23">
    <w:abstractNumId w:val="22"/>
  </w:num>
  <w:num w:numId="24">
    <w:abstractNumId w:val="26"/>
  </w:num>
  <w:num w:numId="25">
    <w:abstractNumId w:val="28"/>
  </w:num>
  <w:num w:numId="26">
    <w:abstractNumId w:val="23"/>
  </w:num>
  <w:num w:numId="27">
    <w:abstractNumId w:val="0"/>
  </w:num>
  <w:num w:numId="28">
    <w:abstractNumId w:val="19"/>
  </w:num>
  <w:num w:numId="29">
    <w:abstractNumId w:val="8"/>
  </w:num>
  <w:num w:numId="30">
    <w:abstractNumId w:val="8"/>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hideSpellingErrors/>
  <w:hideGrammaticalErrors/>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661"/>
    <w:rsid w:val="000019B0"/>
    <w:rsid w:val="00002F89"/>
    <w:rsid w:val="00004437"/>
    <w:rsid w:val="00012512"/>
    <w:rsid w:val="00026E46"/>
    <w:rsid w:val="00063B7F"/>
    <w:rsid w:val="00066839"/>
    <w:rsid w:val="000A101D"/>
    <w:rsid w:val="000B045B"/>
    <w:rsid w:val="000B1A47"/>
    <w:rsid w:val="000B5075"/>
    <w:rsid w:val="000C2C18"/>
    <w:rsid w:val="000D6BAE"/>
    <w:rsid w:val="001004BF"/>
    <w:rsid w:val="00114A22"/>
    <w:rsid w:val="00136C5B"/>
    <w:rsid w:val="00141B7C"/>
    <w:rsid w:val="0015177A"/>
    <w:rsid w:val="00152ACE"/>
    <w:rsid w:val="00155190"/>
    <w:rsid w:val="001613A5"/>
    <w:rsid w:val="00185F92"/>
    <w:rsid w:val="00191C9D"/>
    <w:rsid w:val="001A55C6"/>
    <w:rsid w:val="001B4877"/>
    <w:rsid w:val="001C3C6B"/>
    <w:rsid w:val="001C416B"/>
    <w:rsid w:val="001E5FC1"/>
    <w:rsid w:val="00212407"/>
    <w:rsid w:val="00222548"/>
    <w:rsid w:val="00231B0C"/>
    <w:rsid w:val="00235466"/>
    <w:rsid w:val="0023627D"/>
    <w:rsid w:val="0024555F"/>
    <w:rsid w:val="00266CE7"/>
    <w:rsid w:val="00292A2A"/>
    <w:rsid w:val="002A7971"/>
    <w:rsid w:val="002C66EE"/>
    <w:rsid w:val="002E1490"/>
    <w:rsid w:val="002F36BD"/>
    <w:rsid w:val="0031127C"/>
    <w:rsid w:val="00324D9A"/>
    <w:rsid w:val="0033457F"/>
    <w:rsid w:val="00334907"/>
    <w:rsid w:val="00345662"/>
    <w:rsid w:val="003519CD"/>
    <w:rsid w:val="003570A5"/>
    <w:rsid w:val="003759F7"/>
    <w:rsid w:val="003A69F7"/>
    <w:rsid w:val="003B335D"/>
    <w:rsid w:val="003B57EA"/>
    <w:rsid w:val="003E03F7"/>
    <w:rsid w:val="003E4E6F"/>
    <w:rsid w:val="003F3A1D"/>
    <w:rsid w:val="003F4560"/>
    <w:rsid w:val="004035DF"/>
    <w:rsid w:val="0041345B"/>
    <w:rsid w:val="0042108A"/>
    <w:rsid w:val="00425967"/>
    <w:rsid w:val="00427177"/>
    <w:rsid w:val="0045696C"/>
    <w:rsid w:val="004665E4"/>
    <w:rsid w:val="00472661"/>
    <w:rsid w:val="00474DD7"/>
    <w:rsid w:val="00475927"/>
    <w:rsid w:val="0048015C"/>
    <w:rsid w:val="00483CBE"/>
    <w:rsid w:val="004E2879"/>
    <w:rsid w:val="004E6673"/>
    <w:rsid w:val="00511C6E"/>
    <w:rsid w:val="00512B4D"/>
    <w:rsid w:val="005218C5"/>
    <w:rsid w:val="0054620D"/>
    <w:rsid w:val="0055333F"/>
    <w:rsid w:val="00556247"/>
    <w:rsid w:val="00573AAA"/>
    <w:rsid w:val="005751DA"/>
    <w:rsid w:val="0058780B"/>
    <w:rsid w:val="005A53B0"/>
    <w:rsid w:val="005B34AE"/>
    <w:rsid w:val="005F446F"/>
    <w:rsid w:val="005F50DF"/>
    <w:rsid w:val="006015C0"/>
    <w:rsid w:val="00607906"/>
    <w:rsid w:val="00617E8C"/>
    <w:rsid w:val="006204FD"/>
    <w:rsid w:val="0063098E"/>
    <w:rsid w:val="00640CA4"/>
    <w:rsid w:val="0064106E"/>
    <w:rsid w:val="0065714F"/>
    <w:rsid w:val="00667318"/>
    <w:rsid w:val="00674585"/>
    <w:rsid w:val="006B403A"/>
    <w:rsid w:val="006D13F6"/>
    <w:rsid w:val="00715647"/>
    <w:rsid w:val="007255A1"/>
    <w:rsid w:val="0074094A"/>
    <w:rsid w:val="0074317F"/>
    <w:rsid w:val="007443A6"/>
    <w:rsid w:val="007C6E0C"/>
    <w:rsid w:val="007C7C47"/>
    <w:rsid w:val="007E40D8"/>
    <w:rsid w:val="007F28E7"/>
    <w:rsid w:val="0081765F"/>
    <w:rsid w:val="008262A6"/>
    <w:rsid w:val="00853BD6"/>
    <w:rsid w:val="008647FB"/>
    <w:rsid w:val="00870BF4"/>
    <w:rsid w:val="00892B40"/>
    <w:rsid w:val="008A7995"/>
    <w:rsid w:val="008B0B01"/>
    <w:rsid w:val="008C5665"/>
    <w:rsid w:val="008D154B"/>
    <w:rsid w:val="008F7A0E"/>
    <w:rsid w:val="00965416"/>
    <w:rsid w:val="009735FC"/>
    <w:rsid w:val="00975981"/>
    <w:rsid w:val="009A19C2"/>
    <w:rsid w:val="009A4145"/>
    <w:rsid w:val="009B553F"/>
    <w:rsid w:val="009D54A1"/>
    <w:rsid w:val="009E27BF"/>
    <w:rsid w:val="009F40FF"/>
    <w:rsid w:val="00A03A69"/>
    <w:rsid w:val="00A1128D"/>
    <w:rsid w:val="00A13E9E"/>
    <w:rsid w:val="00A165FD"/>
    <w:rsid w:val="00A23562"/>
    <w:rsid w:val="00A267B2"/>
    <w:rsid w:val="00A37EB6"/>
    <w:rsid w:val="00A5257A"/>
    <w:rsid w:val="00A53747"/>
    <w:rsid w:val="00A701B9"/>
    <w:rsid w:val="00A9058F"/>
    <w:rsid w:val="00A94471"/>
    <w:rsid w:val="00A9448F"/>
    <w:rsid w:val="00AB476B"/>
    <w:rsid w:val="00AE333A"/>
    <w:rsid w:val="00AE50CA"/>
    <w:rsid w:val="00B12F39"/>
    <w:rsid w:val="00B209B7"/>
    <w:rsid w:val="00B8141F"/>
    <w:rsid w:val="00B877A7"/>
    <w:rsid w:val="00BB3738"/>
    <w:rsid w:val="00BB54EE"/>
    <w:rsid w:val="00BE0EF4"/>
    <w:rsid w:val="00BF713A"/>
    <w:rsid w:val="00C15DA0"/>
    <w:rsid w:val="00C215FC"/>
    <w:rsid w:val="00C276E9"/>
    <w:rsid w:val="00C33D57"/>
    <w:rsid w:val="00C35267"/>
    <w:rsid w:val="00C47B4B"/>
    <w:rsid w:val="00C47F18"/>
    <w:rsid w:val="00CC606A"/>
    <w:rsid w:val="00CE415E"/>
    <w:rsid w:val="00D068AE"/>
    <w:rsid w:val="00D12988"/>
    <w:rsid w:val="00D14D4A"/>
    <w:rsid w:val="00D40C9C"/>
    <w:rsid w:val="00D70008"/>
    <w:rsid w:val="00D71F85"/>
    <w:rsid w:val="00D919B0"/>
    <w:rsid w:val="00D95FF7"/>
    <w:rsid w:val="00D97ABC"/>
    <w:rsid w:val="00DB6061"/>
    <w:rsid w:val="00DB7292"/>
    <w:rsid w:val="00DC719E"/>
    <w:rsid w:val="00DE2551"/>
    <w:rsid w:val="00DF6ED6"/>
    <w:rsid w:val="00E4420B"/>
    <w:rsid w:val="00E50EFC"/>
    <w:rsid w:val="00E54E4B"/>
    <w:rsid w:val="00E73F66"/>
    <w:rsid w:val="00E85F21"/>
    <w:rsid w:val="00EC6B38"/>
    <w:rsid w:val="00ED05E8"/>
    <w:rsid w:val="00ED5870"/>
    <w:rsid w:val="00ED6B14"/>
    <w:rsid w:val="00EF1F47"/>
    <w:rsid w:val="00EF31DF"/>
    <w:rsid w:val="00EF7AC5"/>
    <w:rsid w:val="00F01CE9"/>
    <w:rsid w:val="00F12ACB"/>
    <w:rsid w:val="00F17A49"/>
    <w:rsid w:val="00F271B6"/>
    <w:rsid w:val="00F474F4"/>
    <w:rsid w:val="00F64351"/>
    <w:rsid w:val="00F67A73"/>
    <w:rsid w:val="00F76A06"/>
    <w:rsid w:val="00F872D8"/>
    <w:rsid w:val="00FA0F09"/>
    <w:rsid w:val="00FA2DAB"/>
    <w:rsid w:val="00FB4B3B"/>
    <w:rsid w:val="00FB512E"/>
    <w:rsid w:val="00FB6EE2"/>
    <w:rsid w:val="00FB7CA0"/>
    <w:rsid w:val="00FC370A"/>
    <w:rsid w:val="00FC5A03"/>
    <w:rsid w:val="00FC5A97"/>
    <w:rsid w:val="00FF3CD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89C288"/>
  <w15:docId w15:val="{E4969B19-BF31-450E-8925-6ABB4B2C6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IE"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5466"/>
    <w:pPr>
      <w:autoSpaceDN/>
      <w:spacing w:after="0" w:line="240" w:lineRule="auto"/>
      <w:textAlignment w:val="auto"/>
    </w:pPr>
    <w:rPr>
      <w:rFonts w:ascii="Times New Roman" w:hAnsi="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pPr>
      <w:suppressAutoHyphens/>
      <w:autoSpaceDN w:val="0"/>
      <w:spacing w:after="200" w:line="276" w:lineRule="auto"/>
      <w:ind w:left="720"/>
      <w:textAlignment w:val="baseline"/>
    </w:pPr>
    <w:rPr>
      <w:rFonts w:ascii="Calibri" w:hAnsi="Calibri"/>
      <w:sz w:val="22"/>
      <w:szCs w:val="22"/>
      <w:lang w:val="en-IE"/>
    </w:rPr>
  </w:style>
  <w:style w:type="paragraph" w:styleId="Header">
    <w:name w:val="header"/>
    <w:basedOn w:val="Normal"/>
    <w:pPr>
      <w:tabs>
        <w:tab w:val="center" w:pos="4513"/>
        <w:tab w:val="right" w:pos="9026"/>
      </w:tabs>
      <w:suppressAutoHyphens/>
      <w:autoSpaceDN w:val="0"/>
      <w:textAlignment w:val="baseline"/>
    </w:pPr>
    <w:rPr>
      <w:rFonts w:ascii="Calibri" w:hAnsi="Calibri"/>
      <w:sz w:val="22"/>
      <w:szCs w:val="22"/>
      <w:lang w:val="en-IE"/>
    </w:rPr>
  </w:style>
  <w:style w:type="character" w:customStyle="1" w:styleId="HeaderChar">
    <w:name w:val="Header Char"/>
    <w:basedOn w:val="DefaultParagraphFont"/>
  </w:style>
  <w:style w:type="paragraph" w:styleId="Footer">
    <w:name w:val="footer"/>
    <w:basedOn w:val="Normal"/>
    <w:pPr>
      <w:tabs>
        <w:tab w:val="center" w:pos="4513"/>
        <w:tab w:val="right" w:pos="9026"/>
      </w:tabs>
      <w:suppressAutoHyphens/>
      <w:autoSpaceDN w:val="0"/>
      <w:textAlignment w:val="baseline"/>
    </w:pPr>
    <w:rPr>
      <w:rFonts w:ascii="Calibri" w:hAnsi="Calibri"/>
      <w:sz w:val="22"/>
      <w:szCs w:val="22"/>
      <w:lang w:val="en-IE"/>
    </w:rPr>
  </w:style>
  <w:style w:type="character" w:customStyle="1" w:styleId="FooterChar">
    <w:name w:val="Footer Char"/>
    <w:basedOn w:val="DefaultParagraphFont"/>
  </w:style>
  <w:style w:type="paragraph" w:customStyle="1" w:styleId="Default">
    <w:name w:val="Default"/>
    <w:pPr>
      <w:suppressAutoHyphens/>
      <w:autoSpaceDE w:val="0"/>
      <w:spacing w:after="0" w:line="240" w:lineRule="auto"/>
    </w:pPr>
    <w:rPr>
      <w:rFonts w:cs="Calibri"/>
      <w:color w:val="000000"/>
      <w:sz w:val="24"/>
      <w:szCs w:val="24"/>
    </w:rPr>
  </w:style>
  <w:style w:type="character" w:styleId="PageNumber">
    <w:name w:val="page number"/>
    <w:basedOn w:val="DefaultParagraphFont"/>
    <w:uiPriority w:val="99"/>
    <w:semiHidden/>
    <w:unhideWhenUsed/>
    <w:rsid w:val="001B4877"/>
  </w:style>
  <w:style w:type="character" w:styleId="CommentReference">
    <w:name w:val="annotation reference"/>
    <w:basedOn w:val="DefaultParagraphFont"/>
    <w:uiPriority w:val="99"/>
    <w:semiHidden/>
    <w:unhideWhenUsed/>
    <w:rsid w:val="0033457F"/>
    <w:rPr>
      <w:sz w:val="16"/>
      <w:szCs w:val="16"/>
    </w:rPr>
  </w:style>
  <w:style w:type="paragraph" w:styleId="CommentText">
    <w:name w:val="annotation text"/>
    <w:basedOn w:val="Normal"/>
    <w:link w:val="CommentTextChar"/>
    <w:uiPriority w:val="99"/>
    <w:unhideWhenUsed/>
    <w:rsid w:val="0033457F"/>
    <w:pPr>
      <w:suppressAutoHyphens/>
      <w:autoSpaceDN w:val="0"/>
      <w:spacing w:after="200"/>
      <w:textAlignment w:val="baseline"/>
    </w:pPr>
    <w:rPr>
      <w:rFonts w:ascii="Calibri" w:hAnsi="Calibri"/>
      <w:sz w:val="20"/>
      <w:szCs w:val="20"/>
      <w:lang w:val="en-IE"/>
    </w:rPr>
  </w:style>
  <w:style w:type="character" w:customStyle="1" w:styleId="CommentTextChar">
    <w:name w:val="Comment Text Char"/>
    <w:basedOn w:val="DefaultParagraphFont"/>
    <w:link w:val="CommentText"/>
    <w:uiPriority w:val="99"/>
    <w:rsid w:val="0033457F"/>
    <w:rPr>
      <w:sz w:val="20"/>
      <w:szCs w:val="20"/>
    </w:rPr>
  </w:style>
  <w:style w:type="paragraph" w:styleId="CommentSubject">
    <w:name w:val="annotation subject"/>
    <w:basedOn w:val="CommentText"/>
    <w:next w:val="CommentText"/>
    <w:link w:val="CommentSubjectChar"/>
    <w:uiPriority w:val="99"/>
    <w:semiHidden/>
    <w:unhideWhenUsed/>
    <w:rsid w:val="0033457F"/>
    <w:rPr>
      <w:b/>
      <w:bCs/>
    </w:rPr>
  </w:style>
  <w:style w:type="character" w:customStyle="1" w:styleId="CommentSubjectChar">
    <w:name w:val="Comment Subject Char"/>
    <w:basedOn w:val="CommentTextChar"/>
    <w:link w:val="CommentSubject"/>
    <w:uiPriority w:val="99"/>
    <w:semiHidden/>
    <w:rsid w:val="0033457F"/>
    <w:rPr>
      <w:b/>
      <w:bCs/>
      <w:sz w:val="20"/>
      <w:szCs w:val="20"/>
    </w:rPr>
  </w:style>
  <w:style w:type="paragraph" w:styleId="BalloonText">
    <w:name w:val="Balloon Text"/>
    <w:basedOn w:val="Normal"/>
    <w:link w:val="BalloonTextChar"/>
    <w:uiPriority w:val="99"/>
    <w:semiHidden/>
    <w:unhideWhenUsed/>
    <w:rsid w:val="0033457F"/>
    <w:pPr>
      <w:suppressAutoHyphens/>
      <w:autoSpaceDN w:val="0"/>
      <w:textAlignment w:val="baseline"/>
    </w:pPr>
    <w:rPr>
      <w:rFonts w:ascii="Tahoma" w:hAnsi="Tahoma" w:cs="Tahoma"/>
      <w:sz w:val="16"/>
      <w:szCs w:val="16"/>
      <w:lang w:val="en-IE"/>
    </w:rPr>
  </w:style>
  <w:style w:type="character" w:customStyle="1" w:styleId="BalloonTextChar">
    <w:name w:val="Balloon Text Char"/>
    <w:basedOn w:val="DefaultParagraphFont"/>
    <w:link w:val="BalloonText"/>
    <w:uiPriority w:val="99"/>
    <w:semiHidden/>
    <w:rsid w:val="0033457F"/>
    <w:rPr>
      <w:rFonts w:ascii="Tahoma" w:hAnsi="Tahoma" w:cs="Tahoma"/>
      <w:sz w:val="16"/>
      <w:szCs w:val="16"/>
    </w:rPr>
  </w:style>
  <w:style w:type="paragraph" w:styleId="DocumentMap">
    <w:name w:val="Document Map"/>
    <w:basedOn w:val="Normal"/>
    <w:link w:val="DocumentMapChar"/>
    <w:uiPriority w:val="99"/>
    <w:semiHidden/>
    <w:unhideWhenUsed/>
    <w:rsid w:val="0074094A"/>
  </w:style>
  <w:style w:type="character" w:customStyle="1" w:styleId="DocumentMapChar">
    <w:name w:val="Document Map Char"/>
    <w:basedOn w:val="DefaultParagraphFont"/>
    <w:link w:val="DocumentMap"/>
    <w:uiPriority w:val="99"/>
    <w:semiHidden/>
    <w:rsid w:val="0074094A"/>
    <w:rPr>
      <w:rFonts w:ascii="Times New Roman" w:hAnsi="Times New Roman"/>
      <w:sz w:val="24"/>
      <w:szCs w:val="24"/>
      <w:lang w:val="en-US"/>
    </w:rPr>
  </w:style>
  <w:style w:type="paragraph" w:styleId="FootnoteText">
    <w:name w:val="footnote text"/>
    <w:basedOn w:val="Normal"/>
    <w:link w:val="FootnoteTextChar"/>
    <w:uiPriority w:val="99"/>
    <w:semiHidden/>
    <w:unhideWhenUsed/>
    <w:rsid w:val="003B335D"/>
    <w:rPr>
      <w:sz w:val="20"/>
      <w:szCs w:val="20"/>
    </w:rPr>
  </w:style>
  <w:style w:type="character" w:customStyle="1" w:styleId="FootnoteTextChar">
    <w:name w:val="Footnote Text Char"/>
    <w:basedOn w:val="DefaultParagraphFont"/>
    <w:link w:val="FootnoteText"/>
    <w:uiPriority w:val="99"/>
    <w:semiHidden/>
    <w:rsid w:val="003B335D"/>
    <w:rPr>
      <w:rFonts w:ascii="Times New Roman" w:hAnsi="Times New Roman"/>
      <w:sz w:val="20"/>
      <w:szCs w:val="20"/>
      <w:lang w:val="en-US"/>
    </w:rPr>
  </w:style>
  <w:style w:type="character" w:styleId="FootnoteReference">
    <w:name w:val="footnote reference"/>
    <w:basedOn w:val="DefaultParagraphFont"/>
    <w:uiPriority w:val="99"/>
    <w:semiHidden/>
    <w:unhideWhenUsed/>
    <w:rsid w:val="003B335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662191">
      <w:bodyDiv w:val="1"/>
      <w:marLeft w:val="0"/>
      <w:marRight w:val="0"/>
      <w:marTop w:val="0"/>
      <w:marBottom w:val="0"/>
      <w:divBdr>
        <w:top w:val="none" w:sz="0" w:space="0" w:color="auto"/>
        <w:left w:val="none" w:sz="0" w:space="0" w:color="auto"/>
        <w:bottom w:val="none" w:sz="0" w:space="0" w:color="auto"/>
        <w:right w:val="none" w:sz="0" w:space="0" w:color="auto"/>
      </w:divBdr>
    </w:div>
    <w:div w:id="241917632">
      <w:bodyDiv w:val="1"/>
      <w:marLeft w:val="0"/>
      <w:marRight w:val="0"/>
      <w:marTop w:val="0"/>
      <w:marBottom w:val="0"/>
      <w:divBdr>
        <w:top w:val="none" w:sz="0" w:space="0" w:color="auto"/>
        <w:left w:val="none" w:sz="0" w:space="0" w:color="auto"/>
        <w:bottom w:val="none" w:sz="0" w:space="0" w:color="auto"/>
        <w:right w:val="none" w:sz="0" w:space="0" w:color="auto"/>
      </w:divBdr>
    </w:div>
    <w:div w:id="1062215912">
      <w:bodyDiv w:val="1"/>
      <w:marLeft w:val="0"/>
      <w:marRight w:val="0"/>
      <w:marTop w:val="0"/>
      <w:marBottom w:val="0"/>
      <w:divBdr>
        <w:top w:val="none" w:sz="0" w:space="0" w:color="auto"/>
        <w:left w:val="none" w:sz="0" w:space="0" w:color="auto"/>
        <w:bottom w:val="none" w:sz="0" w:space="0" w:color="auto"/>
        <w:right w:val="none" w:sz="0" w:space="0" w:color="auto"/>
      </w:divBdr>
    </w:div>
    <w:div w:id="1272667866">
      <w:bodyDiv w:val="1"/>
      <w:marLeft w:val="0"/>
      <w:marRight w:val="0"/>
      <w:marTop w:val="0"/>
      <w:marBottom w:val="0"/>
      <w:divBdr>
        <w:top w:val="none" w:sz="0" w:space="0" w:color="auto"/>
        <w:left w:val="none" w:sz="0" w:space="0" w:color="auto"/>
        <w:bottom w:val="none" w:sz="0" w:space="0" w:color="auto"/>
        <w:right w:val="none" w:sz="0" w:space="0" w:color="auto"/>
      </w:divBdr>
    </w:div>
    <w:div w:id="1418863167">
      <w:bodyDiv w:val="1"/>
      <w:marLeft w:val="0"/>
      <w:marRight w:val="0"/>
      <w:marTop w:val="0"/>
      <w:marBottom w:val="0"/>
      <w:divBdr>
        <w:top w:val="none" w:sz="0" w:space="0" w:color="auto"/>
        <w:left w:val="none" w:sz="0" w:space="0" w:color="auto"/>
        <w:bottom w:val="none" w:sz="0" w:space="0" w:color="auto"/>
        <w:right w:val="none" w:sz="0" w:space="0" w:color="auto"/>
      </w:divBdr>
    </w:div>
    <w:div w:id="1437016500">
      <w:bodyDiv w:val="1"/>
      <w:marLeft w:val="0"/>
      <w:marRight w:val="0"/>
      <w:marTop w:val="0"/>
      <w:marBottom w:val="0"/>
      <w:divBdr>
        <w:top w:val="none" w:sz="0" w:space="0" w:color="auto"/>
        <w:left w:val="none" w:sz="0" w:space="0" w:color="auto"/>
        <w:bottom w:val="none" w:sz="0" w:space="0" w:color="auto"/>
        <w:right w:val="none" w:sz="0" w:space="0" w:color="auto"/>
      </w:divBdr>
    </w:div>
    <w:div w:id="1718550923">
      <w:bodyDiv w:val="1"/>
      <w:marLeft w:val="0"/>
      <w:marRight w:val="0"/>
      <w:marTop w:val="0"/>
      <w:marBottom w:val="0"/>
      <w:divBdr>
        <w:top w:val="none" w:sz="0" w:space="0" w:color="auto"/>
        <w:left w:val="none" w:sz="0" w:space="0" w:color="auto"/>
        <w:bottom w:val="none" w:sz="0" w:space="0" w:color="auto"/>
        <w:right w:val="none" w:sz="0" w:space="0" w:color="auto"/>
      </w:divBdr>
    </w:div>
    <w:div w:id="21029929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E39666-DBEE-4CE2-85B0-83B43C721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1120</Words>
  <Characters>6388</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7494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Neary, Catherine</dc:creator>
  <cp:lastModifiedBy>Sarah Stanley</cp:lastModifiedBy>
  <cp:revision>5</cp:revision>
  <dcterms:created xsi:type="dcterms:W3CDTF">2020-05-04T09:14:00Z</dcterms:created>
  <dcterms:modified xsi:type="dcterms:W3CDTF">2021-02-01T13:49:00Z</dcterms:modified>
</cp:coreProperties>
</file>